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KOMUNIKAT PRASOWY</w:t>
      </w:r>
    </w:p>
    <w:p w:rsidR="00000000" w:rsidDel="00000000" w:rsidP="00000000" w:rsidRDefault="00000000" w:rsidRPr="00000000" w14:paraId="00000002">
      <w:pPr>
        <w:spacing w:after="20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200" w:line="240" w:lineRule="auto"/>
        <w:rPr>
          <w:rFonts w:ascii="Calibri" w:cs="Calibri" w:eastAsia="Calibri" w:hAnsi="Calibri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Szanse i zagrożenia płynące z AI tematem darmowych warsztatów programowania dla dzieci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w Bydgoszczy!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oczątek roku szkolnego to kolejne edukacyjne wyzwania dla dzieci i młodych. Wśród najgorętszych tematów ostatnich tygodni znajduje się sztuczna inteligencja - obawy o jej wpływ na otaczającą nas rzeczywistość, ale także nadzieje, jakie budzi w entuzjastach nowych technologii. Szanse na ciekawe zastosowanie AI w edukacji wykorzystuje darmowy warsztat “Koduj z Gigantami. W kr(AI)nie przyszłosci”, na który zarówno w trybie stacjonarnym we Bydgoszczy, jak i online można zapisywać się na stronie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https://info.kodujzgigantami.pl/3sNojbo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0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Zajęcia odbywają się we wrześniu - warto sprawdzać terminy, bo szybko się rozchodzą.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Zrozumieć technologię AI</w:t>
      </w:r>
    </w:p>
    <w:p w:rsidR="00000000" w:rsidDel="00000000" w:rsidP="00000000" w:rsidRDefault="00000000" w:rsidRPr="00000000" w14:paraId="00000007">
      <w:pPr>
        <w:spacing w:after="20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 ma sztuczna inteligencja (eng. artificial intelligence, w skrócie AI) wspólnego z nauką programowania? Okazuje się, że bardzo wiele. Przede wszystkim, programowanie zwane potocznie kodowaniem, to jedna z najściślej związanych z AI dziedzin, mających bezpośredni wpływ na jej rozwój. Mówiąc skrótowo - bez kodowania nie byłoby AI. </w:t>
      </w:r>
    </w:p>
    <w:p w:rsidR="00000000" w:rsidDel="00000000" w:rsidP="00000000" w:rsidRDefault="00000000" w:rsidRPr="00000000" w14:paraId="00000008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Sztuczna inteligencja to doskonały motyw przewodni, aby przestawić młodym nowoczesne środowiska programistyczne. Dzięki niektórym z nich, takim jak Scratch, Minecraft Education czy Visual Studio, przekonać się można, że sztuczna inteligencja znajduje zastosowanie w wielu obszarach codziennego życia. W projektach wykonanych przez uczestników podczas warsztatów Koduj z Gigantami wykorzystane zostaną różne elementy związane ze sztuczną inteligencją, nadając efektom ich pracy niespotykany dotąd wygląd czy zastosowanie.</w:t>
      </w:r>
    </w:p>
    <w:p w:rsidR="00000000" w:rsidDel="00000000" w:rsidP="00000000" w:rsidRDefault="00000000" w:rsidRPr="00000000" w14:paraId="00000009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Brzmi tajemniczo? To dobrze, bo “s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podziewać się można, że sztuczna inteligencja towarzyszyć nam będzie na każdym etapie edukacji. Z pewnością pomoże w tworzeniu materiałów edukacyjnych oraz wspomoże zarówno edukatorów, jak i uczniów, dostarczając pomysły i inspiracje. AI budzi jednak wiele obaw i wątpliwości. Dlatego podczas naszych warsztatów chcemy połączyć naukę programowania z tematem sztucznej inteligencji. Uczestnikom warsztatów pokażemy narzędzia AI i sposoby na ich pożyteczne wykorzystanie - jako źródło inspiracji, usprawnienia, a nie bezmyślnego kopiowania. Do tej pory, gdy uczeń miał problem z zadaniem domowym musiał prosić o pomoc rodziców lub nauczyciela następnego dnia szkolnego. Teraz rolę takiego domowego nauczyciela może pełnić sztuczna inteligencja”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- o tym jak przydatna chociażby w procesach edukacyjnych może okazać się sztuczna inteligencja przekonuje Dawid Leśniakiewicz, organizator akcji Koduj z Gigantami i współzałożyciel szkoły Giganci Programowania - najbardziej rozpoznawalnej na polskim rynku szkoły programowania według badania przeprowadzonego przez SW Research w sierpniu 2023 br.</w:t>
      </w:r>
    </w:p>
    <w:p w:rsidR="00000000" w:rsidDel="00000000" w:rsidP="00000000" w:rsidRDefault="00000000" w:rsidRPr="00000000" w14:paraId="0000000A">
      <w:pPr>
        <w:spacing w:after="20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 kr(AI)nie przyszłości koduje się z Gigantami</w:t>
      </w:r>
    </w:p>
    <w:p w:rsidR="00000000" w:rsidDel="00000000" w:rsidP="00000000" w:rsidRDefault="00000000" w:rsidRPr="00000000" w14:paraId="0000000B">
      <w:pPr>
        <w:spacing w:after="20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“Giganci” to Giganci Programowania - warszawski startup, który już po raz 13. przeprowadza za darmo warsztaty z programowania dla dzieci i młodzieży. Zajęcia dedykowane są grupom dzieci w wieku 7 do 9 i osobno - 10 do 12 roku życia. Dla młodych w wieku 13-18 lat także przygotowane są dostosowane do wieku zajęcia.</w:t>
      </w:r>
    </w:p>
    <w:p w:rsidR="00000000" w:rsidDel="00000000" w:rsidP="00000000" w:rsidRDefault="00000000" w:rsidRPr="00000000" w14:paraId="0000000C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Warsztaty “Koduj z Gigantami. W kr(AI)nie przyszłości” wystartowały 26 sierpnia 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potrwają do końca września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W zajęciach będzie można wziąć udział stacjonarnie w ponad 100 polskich miastach oraz online. Rejestracja na wydarzenie możliwa jest do wyczerpania miejsc na stronie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https://info.kodujzgigantami.pl/3sNojbo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tych, którzy chcieliby później zgłębić tematykę warsztatów podczas dłuższych kursów, czekają zapisy na semestralną naukę w wybranej tematyce i środowisku programistycznym.</w:t>
      </w:r>
    </w:p>
    <w:p w:rsidR="00000000" w:rsidDel="00000000" w:rsidP="00000000" w:rsidRDefault="00000000" w:rsidRPr="00000000" w14:paraId="0000000E">
      <w:pPr>
        <w:spacing w:after="20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Czy trzeba mieć specjalne zdolności, aby uczyć się AI przez programowanie?</w:t>
      </w:r>
    </w:p>
    <w:p w:rsidR="00000000" w:rsidDel="00000000" w:rsidP="00000000" w:rsidRDefault="00000000" w:rsidRPr="00000000" w14:paraId="0000000F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Nie trzeba. Do udziału w warsztatach wystarczą chęć nauki i ciekawość. W pozostałe aspekty programowania, uczestników wprowadzą wykwalifikowani trenerzy, którzy nie tylko uczą, ale i inspirują młodych fanów kodowania. </w:t>
      </w:r>
    </w:p>
    <w:p w:rsidR="00000000" w:rsidDel="00000000" w:rsidP="00000000" w:rsidRDefault="00000000" w:rsidRPr="00000000" w14:paraId="00000010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Warsztaty będą prowadzone przy wykorzystaniu różnych środowisk i języków programistycznych oraz programów, tj: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Scratch: środowiska pozwalającego wprowadzić najmłodszych w świat programowania,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Minecraft Education: pozwalającego kodować w grze Minecraft przy pomocy blokowego języka programowania,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 Inventor: w którym tworzone są aplikacje i gry na urządzenia mobilne,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C#: jednego z najbardziej zaawansowanych, profesjonalnych języków programowania, w którym pracują zawodowi programiści,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Python: języka programowania pozwalającego tworzyć zaawansowane projekty,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C++: języka programowania powszechnie wykorzystywanego w branży IT.</w:t>
      </w:r>
    </w:p>
    <w:p w:rsidR="00000000" w:rsidDel="00000000" w:rsidP="00000000" w:rsidRDefault="00000000" w:rsidRPr="00000000" w14:paraId="00000017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—</w:t>
      </w:r>
    </w:p>
    <w:p w:rsidR="00000000" w:rsidDel="00000000" w:rsidP="00000000" w:rsidRDefault="00000000" w:rsidRPr="00000000" w14:paraId="00000018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Akcję wspiera MEiN, GovTech Polska, NASK oraz prezydent miasta Bydgoszczy, Pan Rafał Bruski.</w:t>
      </w:r>
    </w:p>
    <w:p w:rsidR="00000000" w:rsidDel="00000000" w:rsidP="00000000" w:rsidRDefault="00000000" w:rsidRPr="00000000" w14:paraId="00000019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 placówki: ul.  Plac Wolności 9.</w:t>
      </w:r>
    </w:p>
    <w:p w:rsidR="00000000" w:rsidDel="00000000" w:rsidP="00000000" w:rsidRDefault="00000000" w:rsidRPr="00000000" w14:paraId="0000001A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Organizatorem akcji jest szkoła kodowania Giganci Programowania, która już od 8 lat realizuje swoją misję cyfrowej edukacji młodego pokolenia. Giganci Programowania są największą w Polsce i najbardziej znaną szkołą programowania według badania przeprowadzonego na reprezentatywnej próbie rodziców dzieci w wieku 7-18 lat w sierpniu 2023 r. przez SW Research.  Do tej pory Giganci przeszkolili ponad 150 tys. młodych fanów kodowania.</w:t>
      </w:r>
    </w:p>
    <w:p w:rsidR="00000000" w:rsidDel="00000000" w:rsidP="00000000" w:rsidRDefault="00000000" w:rsidRPr="00000000" w14:paraId="0000001B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536"/>
        <w:tab w:val="right" w:leader="none" w:pos="9072"/>
      </w:tabs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nfo.kodujzgigantami.pl/3sNojbo" TargetMode="External"/><Relationship Id="rId8" Type="http://schemas.openxmlformats.org/officeDocument/2006/relationships/hyperlink" Target="https://info.kodujzgigantami.pl/3sNoj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HK7pGzc4d12cFClUItDKSNXkLw==">CgMxLjAyCGguZ2pkZ3hzOAByITF2cVFoNEwtTGc5RWpkTllnOW5RUkR0NU9UMkVlQzZocg==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