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74" w:rsidRDefault="00C62F88">
      <w:r w:rsidRPr="00EA370F">
        <w:rPr>
          <w:b/>
        </w:rPr>
        <w:t>Wykaz form pozaszkolnych kształcenia ustawicznego</w:t>
      </w:r>
      <w:r>
        <w:t xml:space="preserve"> </w:t>
      </w:r>
      <w:r>
        <w:rPr>
          <w:b/>
        </w:rPr>
        <w:t>posiadających akredytację Kujawsko-Pomorskiego Kuratora Oświaty na kształcenie ustawiczne prowadzone w formach pozaszkolnych uzyskaną na podstawie art. 118 ustawy z dnia 14 grudnia 2016 r. Prawo oświatowe</w:t>
      </w:r>
    </w:p>
    <w:p w:rsidR="00C62F88" w:rsidRDefault="00C62F88"/>
    <w:tbl>
      <w:tblPr>
        <w:tblStyle w:val="Tabela-Siatka"/>
        <w:tblW w:w="15168" w:type="dxa"/>
        <w:tblInd w:w="-743" w:type="dxa"/>
        <w:tblLook w:val="04A0" w:firstRow="1" w:lastRow="0" w:firstColumn="1" w:lastColumn="0" w:noHBand="0" w:noVBand="1"/>
      </w:tblPr>
      <w:tblGrid>
        <w:gridCol w:w="2500"/>
        <w:gridCol w:w="1552"/>
        <w:gridCol w:w="1719"/>
        <w:gridCol w:w="3160"/>
        <w:gridCol w:w="4536"/>
        <w:gridCol w:w="1701"/>
      </w:tblGrid>
      <w:tr w:rsidR="00C62F88" w:rsidTr="00234CB3">
        <w:tc>
          <w:tcPr>
            <w:tcW w:w="2500" w:type="dxa"/>
          </w:tcPr>
          <w:p w:rsidR="00C62F88" w:rsidRDefault="00EA370F" w:rsidP="008A6CF2">
            <w:r>
              <w:t xml:space="preserve">Nazwa </w:t>
            </w:r>
            <w:r w:rsidR="00C62F88">
              <w:t xml:space="preserve"> podmiotu prowadzącego daną </w:t>
            </w:r>
            <w:r w:rsidR="00C62F88" w:rsidRPr="001A010D">
              <w:t>formę pozaszkolną</w:t>
            </w:r>
          </w:p>
        </w:tc>
        <w:tc>
          <w:tcPr>
            <w:tcW w:w="1552" w:type="dxa"/>
          </w:tcPr>
          <w:p w:rsidR="00C62F88" w:rsidRDefault="00C62F88" w:rsidP="008A6CF2">
            <w:r>
              <w:t xml:space="preserve">Adres </w:t>
            </w:r>
          </w:p>
        </w:tc>
        <w:tc>
          <w:tcPr>
            <w:tcW w:w="1719" w:type="dxa"/>
          </w:tcPr>
          <w:p w:rsidR="00C62F88" w:rsidRDefault="00C62F88" w:rsidP="008A6CF2">
            <w:r>
              <w:t>Miejsce prowadzenia formy pozaszkolnej</w:t>
            </w:r>
          </w:p>
        </w:tc>
        <w:tc>
          <w:tcPr>
            <w:tcW w:w="3160" w:type="dxa"/>
          </w:tcPr>
          <w:p w:rsidR="00C62F88" w:rsidRDefault="00C62F88" w:rsidP="008A6CF2">
            <w:r>
              <w:t>Zakres kształcenia</w:t>
            </w:r>
          </w:p>
        </w:tc>
        <w:tc>
          <w:tcPr>
            <w:tcW w:w="4536" w:type="dxa"/>
          </w:tcPr>
          <w:p w:rsidR="00C62F88" w:rsidRDefault="00C62F88" w:rsidP="008A6CF2">
            <w:r>
              <w:t>Forma kształcenia</w:t>
            </w:r>
          </w:p>
        </w:tc>
        <w:tc>
          <w:tcPr>
            <w:tcW w:w="1701" w:type="dxa"/>
          </w:tcPr>
          <w:p w:rsidR="00C62F88" w:rsidRDefault="00C62F88" w:rsidP="008A6CF2">
            <w:r>
              <w:t>Data przyznania akredytacji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C62F88" w:rsidRDefault="00392520" w:rsidP="008A6CF2">
            <w:r>
              <w:rPr>
                <w:b/>
              </w:rPr>
              <w:t>kurs dla kandydatów na księgowego</w:t>
            </w:r>
          </w:p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</w:t>
            </w:r>
            <w:proofErr w:type="spellStart"/>
            <w:r w:rsidRPr="00422DC0">
              <w:rPr>
                <w:b/>
              </w:rPr>
              <w:t>Dz.U</w:t>
            </w:r>
            <w:proofErr w:type="spellEnd"/>
            <w:r w:rsidRPr="00422DC0">
              <w:rPr>
                <w:b/>
              </w:rPr>
              <w:t>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 xml:space="preserve">. zm.) </w:t>
            </w:r>
            <w:bookmarkStart w:id="0" w:name="_Hlk58396266"/>
            <w:r w:rsidRPr="00422DC0">
              <w:rPr>
                <w:b/>
              </w:rPr>
              <w:t>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  <w:bookmarkEnd w:id="0"/>
          </w:p>
        </w:tc>
        <w:tc>
          <w:tcPr>
            <w:tcW w:w="1701" w:type="dxa"/>
          </w:tcPr>
          <w:p w:rsidR="006543D4" w:rsidRDefault="006543D4" w:rsidP="008A6CF2"/>
          <w:p w:rsidR="006543D4" w:rsidRDefault="006543D4" w:rsidP="008A6CF2"/>
          <w:p w:rsidR="00C62F88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392520" w:rsidRPr="00392520" w:rsidRDefault="00392520" w:rsidP="00392520">
            <w:pPr>
              <w:rPr>
                <w:b/>
              </w:rPr>
            </w:pPr>
            <w:r w:rsidRPr="00392520">
              <w:rPr>
                <w:b/>
              </w:rPr>
              <w:t>kurs dla kandydatów na głównego księgowego</w:t>
            </w:r>
          </w:p>
          <w:p w:rsidR="00C62F88" w:rsidRDefault="00C62F88" w:rsidP="008A6CF2"/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</w:t>
            </w:r>
            <w:proofErr w:type="spellStart"/>
            <w:r w:rsidRPr="00422DC0">
              <w:rPr>
                <w:b/>
              </w:rPr>
              <w:t>Dz.U</w:t>
            </w:r>
            <w:proofErr w:type="spellEnd"/>
            <w:r w:rsidRPr="00422DC0">
              <w:rPr>
                <w:b/>
              </w:rPr>
              <w:t>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392520" w:rsidRPr="00392520" w:rsidRDefault="00392520" w:rsidP="00392520">
            <w:pPr>
              <w:rPr>
                <w:b/>
              </w:rPr>
            </w:pPr>
            <w:r w:rsidRPr="00392520">
              <w:rPr>
                <w:b/>
              </w:rPr>
              <w:t>kurs dla kandydatów na specjalistę ds. rachunkowości</w:t>
            </w:r>
          </w:p>
          <w:p w:rsidR="00C62F88" w:rsidRDefault="00C62F88" w:rsidP="008A6CF2"/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</w:t>
            </w:r>
            <w:proofErr w:type="spellStart"/>
            <w:r w:rsidRPr="00422DC0">
              <w:rPr>
                <w:b/>
              </w:rPr>
              <w:t>Dz.U</w:t>
            </w:r>
            <w:proofErr w:type="spellEnd"/>
            <w:r w:rsidRPr="00422DC0">
              <w:rPr>
                <w:b/>
              </w:rPr>
              <w:t>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234CB3" w:rsidP="008A6CF2">
            <w:r>
              <w:rPr>
                <w:b/>
                <w:bCs/>
              </w:rPr>
              <w:t>Centrum Kształcenia Zawodowego w Inowrocławiu</w:t>
            </w:r>
          </w:p>
        </w:tc>
        <w:tc>
          <w:tcPr>
            <w:tcW w:w="1552" w:type="dxa"/>
          </w:tcPr>
          <w:p w:rsidR="00C62F88" w:rsidRDefault="00234CB3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1719" w:type="dxa"/>
          </w:tcPr>
          <w:p w:rsidR="00C62F88" w:rsidRDefault="00234CB3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3160" w:type="dxa"/>
          </w:tcPr>
          <w:p w:rsidR="00C62F88" w:rsidRDefault="00234CB3" w:rsidP="008A6CF2">
            <w:r>
              <w:rPr>
                <w:b/>
              </w:rPr>
              <w:t>kurs spawania</w:t>
            </w:r>
          </w:p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</w:t>
            </w:r>
            <w:proofErr w:type="spellStart"/>
            <w:r w:rsidRPr="00422DC0">
              <w:rPr>
                <w:b/>
              </w:rPr>
              <w:t>Dz.U</w:t>
            </w:r>
            <w:proofErr w:type="spellEnd"/>
            <w:r w:rsidRPr="00422DC0">
              <w:rPr>
                <w:b/>
              </w:rPr>
              <w:t>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23.12.2020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234CB3" w:rsidP="008A6CF2">
            <w:r>
              <w:rPr>
                <w:b/>
                <w:bCs/>
              </w:rPr>
              <w:lastRenderedPageBreak/>
              <w:t>Centrum Kształcenia Zawodowego w Inowrocławiu</w:t>
            </w:r>
          </w:p>
        </w:tc>
        <w:tc>
          <w:tcPr>
            <w:tcW w:w="1552" w:type="dxa"/>
          </w:tcPr>
          <w:p w:rsidR="00C62F88" w:rsidRDefault="00234CB3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1719" w:type="dxa"/>
          </w:tcPr>
          <w:p w:rsidR="00C62F88" w:rsidRDefault="00234CB3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3160" w:type="dxa"/>
          </w:tcPr>
          <w:p w:rsidR="00234CB3" w:rsidRPr="00234CB3" w:rsidRDefault="00234CB3" w:rsidP="00234CB3">
            <w:pPr>
              <w:rPr>
                <w:b/>
              </w:rPr>
            </w:pPr>
            <w:r w:rsidRPr="00234CB3">
              <w:rPr>
                <w:b/>
              </w:rPr>
              <w:t xml:space="preserve">kurs kwalifikacyjny uprawniający do zajmowania się eksploatacją urządzeń, instalacji i sieci na stanowisku eksploatacji do 1 </w:t>
            </w:r>
            <w:proofErr w:type="spellStart"/>
            <w:r w:rsidRPr="00234CB3">
              <w:rPr>
                <w:b/>
              </w:rPr>
              <w:t>kV</w:t>
            </w:r>
            <w:proofErr w:type="spellEnd"/>
          </w:p>
          <w:p w:rsidR="00C62F88" w:rsidRDefault="00C62F88" w:rsidP="008A6CF2"/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</w:t>
            </w:r>
            <w:proofErr w:type="spellStart"/>
            <w:r w:rsidRPr="00422DC0">
              <w:rPr>
                <w:b/>
              </w:rPr>
              <w:t>Dz.U</w:t>
            </w:r>
            <w:proofErr w:type="spellEnd"/>
            <w:r w:rsidRPr="00422DC0">
              <w:rPr>
                <w:b/>
              </w:rPr>
              <w:t>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23.12.2020 r.</w:t>
            </w:r>
            <w:bookmarkStart w:id="1" w:name="_GoBack"/>
            <w:bookmarkEnd w:id="1"/>
          </w:p>
        </w:tc>
      </w:tr>
    </w:tbl>
    <w:p w:rsidR="00C62F88" w:rsidRDefault="00C62F88"/>
    <w:sectPr w:rsidR="00C62F88" w:rsidSect="00234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88"/>
    <w:rsid w:val="00234CB3"/>
    <w:rsid w:val="00392520"/>
    <w:rsid w:val="006543D4"/>
    <w:rsid w:val="00754274"/>
    <w:rsid w:val="00C62F88"/>
    <w:rsid w:val="00E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C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C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Adam Wnorowski</cp:lastModifiedBy>
  <cp:revision>6</cp:revision>
  <dcterms:created xsi:type="dcterms:W3CDTF">2021-01-24T11:36:00Z</dcterms:created>
  <dcterms:modified xsi:type="dcterms:W3CDTF">2021-01-28T08:41:00Z</dcterms:modified>
</cp:coreProperties>
</file>