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1A72D" w14:textId="56A3247A" w:rsidR="00A945E7" w:rsidRPr="00143EF0" w:rsidRDefault="00A945E7" w:rsidP="008F0526">
      <w:pPr>
        <w:pStyle w:val="Nagwek1"/>
        <w:jc w:val="center"/>
        <w:rPr>
          <w:rFonts w:cstheme="majorHAnsi"/>
          <w:b/>
          <w:sz w:val="28"/>
          <w:szCs w:val="28"/>
        </w:rPr>
      </w:pPr>
      <w:r w:rsidRPr="00143EF0">
        <w:rPr>
          <w:rFonts w:cstheme="majorHAnsi"/>
          <w:b/>
          <w:sz w:val="28"/>
          <w:szCs w:val="28"/>
        </w:rPr>
        <w:t>ZAPRASZAMY DO UDZIAŁU W SEMINARIUM</w:t>
      </w:r>
    </w:p>
    <w:p w14:paraId="392797D4" w14:textId="2401159F" w:rsidR="00AA4E8B" w:rsidRDefault="00AA4E8B" w:rsidP="00AA4E8B">
      <w:pPr>
        <w:pStyle w:val="Nagwek2"/>
        <w:jc w:val="center"/>
        <w:rPr>
          <w:b/>
          <w:bCs/>
          <w:sz w:val="32"/>
          <w:szCs w:val="32"/>
        </w:rPr>
      </w:pPr>
      <w:bookmarkStart w:id="0" w:name="_Hlk528097097"/>
      <w:r w:rsidRPr="00143EF0">
        <w:rPr>
          <w:b/>
          <w:bCs/>
          <w:sz w:val="32"/>
          <w:szCs w:val="32"/>
        </w:rPr>
        <w:t xml:space="preserve">Narzędzia pracy z </w:t>
      </w:r>
      <w:r w:rsidR="006118DB">
        <w:rPr>
          <w:b/>
          <w:bCs/>
          <w:sz w:val="32"/>
          <w:szCs w:val="32"/>
        </w:rPr>
        <w:t>uczniem</w:t>
      </w:r>
      <w:r w:rsidR="00C37059">
        <w:rPr>
          <w:b/>
          <w:bCs/>
          <w:sz w:val="32"/>
          <w:szCs w:val="32"/>
        </w:rPr>
        <w:t xml:space="preserve"> </w:t>
      </w:r>
      <w:r w:rsidR="0040046E">
        <w:rPr>
          <w:b/>
          <w:bCs/>
          <w:sz w:val="32"/>
          <w:szCs w:val="32"/>
        </w:rPr>
        <w:t>z zagranicy</w:t>
      </w:r>
    </w:p>
    <w:p w14:paraId="442715B6" w14:textId="74085A43" w:rsidR="00050413" w:rsidRPr="00050413" w:rsidRDefault="00050413" w:rsidP="00050413"/>
    <w:p w14:paraId="173A70BC" w14:textId="79D54A3B" w:rsidR="00A32F51" w:rsidRPr="008F0526" w:rsidRDefault="00A32F51" w:rsidP="008F0526">
      <w:pPr>
        <w:tabs>
          <w:tab w:val="left" w:pos="2298"/>
        </w:tabs>
        <w:jc w:val="both"/>
        <w:rPr>
          <w:rFonts w:asciiTheme="majorHAnsi" w:hAnsiTheme="majorHAnsi" w:cstheme="majorHAnsi"/>
        </w:rPr>
      </w:pPr>
      <w:r w:rsidRPr="008F0526">
        <w:rPr>
          <w:rFonts w:asciiTheme="majorHAnsi" w:hAnsiTheme="majorHAnsi" w:cstheme="majorHAnsi"/>
        </w:rPr>
        <w:t xml:space="preserve">Fundacja </w:t>
      </w:r>
      <w:proofErr w:type="spellStart"/>
      <w:r w:rsidRPr="008F0526">
        <w:rPr>
          <w:rFonts w:asciiTheme="majorHAnsi" w:hAnsiTheme="majorHAnsi" w:cstheme="majorHAnsi"/>
        </w:rPr>
        <w:t>Emic</w:t>
      </w:r>
      <w:proofErr w:type="spellEnd"/>
      <w:r w:rsidR="00453C42">
        <w:rPr>
          <w:rFonts w:asciiTheme="majorHAnsi" w:hAnsiTheme="majorHAnsi" w:cstheme="majorHAnsi"/>
        </w:rPr>
        <w:t xml:space="preserve"> już po raz trzeci</w:t>
      </w:r>
      <w:r w:rsidRPr="008F0526">
        <w:rPr>
          <w:rFonts w:asciiTheme="majorHAnsi" w:hAnsiTheme="majorHAnsi" w:cstheme="majorHAnsi"/>
        </w:rPr>
        <w:t xml:space="preserve"> zaprasza osoby, któr</w:t>
      </w:r>
      <w:r w:rsidR="00E074CB">
        <w:rPr>
          <w:rFonts w:asciiTheme="majorHAnsi" w:hAnsiTheme="majorHAnsi" w:cstheme="majorHAnsi"/>
        </w:rPr>
        <w:t>e</w:t>
      </w:r>
      <w:r w:rsidRPr="008F0526">
        <w:rPr>
          <w:rFonts w:asciiTheme="majorHAnsi" w:hAnsiTheme="majorHAnsi" w:cstheme="majorHAnsi"/>
        </w:rPr>
        <w:t xml:space="preserve"> na co dzień pracują z dzie</w:t>
      </w:r>
      <w:r w:rsidR="00B97813">
        <w:rPr>
          <w:rFonts w:asciiTheme="majorHAnsi" w:hAnsiTheme="majorHAnsi" w:cstheme="majorHAnsi"/>
        </w:rPr>
        <w:t>ćmi z zagranicy</w:t>
      </w:r>
      <w:r w:rsidRPr="008F0526">
        <w:rPr>
          <w:rFonts w:asciiTheme="majorHAnsi" w:hAnsiTheme="majorHAnsi" w:cstheme="majorHAnsi"/>
        </w:rPr>
        <w:t xml:space="preserve"> do udziału w seminarium </w:t>
      </w:r>
      <w:r w:rsidRPr="00151B54">
        <w:rPr>
          <w:rFonts w:asciiTheme="majorHAnsi" w:hAnsiTheme="majorHAnsi" w:cstheme="majorHAnsi"/>
          <w:b/>
          <w:bCs/>
        </w:rPr>
        <w:t xml:space="preserve">pt. </w:t>
      </w:r>
      <w:r w:rsidR="00E074CB" w:rsidRPr="00151B54">
        <w:rPr>
          <w:rFonts w:asciiTheme="majorHAnsi" w:hAnsiTheme="majorHAnsi" w:cstheme="majorHAnsi"/>
          <w:b/>
          <w:bCs/>
        </w:rPr>
        <w:t xml:space="preserve">Narzędzia pracy z uczniem </w:t>
      </w:r>
      <w:r w:rsidR="0040046E">
        <w:rPr>
          <w:rFonts w:asciiTheme="majorHAnsi" w:hAnsiTheme="majorHAnsi" w:cstheme="majorHAnsi"/>
          <w:b/>
          <w:bCs/>
        </w:rPr>
        <w:t>z zagranicy</w:t>
      </w:r>
      <w:r w:rsidR="00C822A3">
        <w:rPr>
          <w:rFonts w:asciiTheme="majorHAnsi" w:hAnsiTheme="majorHAnsi" w:cstheme="majorHAnsi"/>
        </w:rPr>
        <w:t>.</w:t>
      </w:r>
      <w:r w:rsidRPr="008F0526">
        <w:rPr>
          <w:rFonts w:asciiTheme="majorHAnsi" w:hAnsiTheme="majorHAnsi" w:cstheme="majorHAnsi"/>
        </w:rPr>
        <w:t xml:space="preserve"> Na zgłoszenia czekamy do </w:t>
      </w:r>
      <w:r w:rsidR="00404A10" w:rsidRPr="00151B54">
        <w:rPr>
          <w:rFonts w:asciiTheme="majorHAnsi" w:hAnsiTheme="majorHAnsi" w:cstheme="majorHAnsi"/>
          <w:b/>
          <w:bCs/>
        </w:rPr>
        <w:t>6</w:t>
      </w:r>
      <w:r w:rsidRPr="00151B54">
        <w:rPr>
          <w:rFonts w:asciiTheme="majorHAnsi" w:hAnsiTheme="majorHAnsi" w:cstheme="majorHAnsi"/>
          <w:b/>
          <w:bCs/>
        </w:rPr>
        <w:t xml:space="preserve"> listopada 201</w:t>
      </w:r>
      <w:r w:rsidR="00404A10" w:rsidRPr="00151B54">
        <w:rPr>
          <w:rFonts w:asciiTheme="majorHAnsi" w:hAnsiTheme="majorHAnsi" w:cstheme="majorHAnsi"/>
          <w:b/>
          <w:bCs/>
        </w:rPr>
        <w:t>9</w:t>
      </w:r>
      <w:r w:rsidRPr="00151B54">
        <w:rPr>
          <w:rFonts w:asciiTheme="majorHAnsi" w:hAnsiTheme="majorHAnsi" w:cstheme="majorHAnsi"/>
          <w:b/>
          <w:bCs/>
        </w:rPr>
        <w:t xml:space="preserve"> r.</w:t>
      </w:r>
      <w:r w:rsidR="00404C9C" w:rsidRPr="00151B54">
        <w:rPr>
          <w:rFonts w:asciiTheme="majorHAnsi" w:hAnsiTheme="majorHAnsi" w:cstheme="majorHAnsi"/>
          <w:b/>
          <w:bCs/>
        </w:rPr>
        <w:t xml:space="preserve"> </w:t>
      </w:r>
      <w:r w:rsidR="00404C9C">
        <w:rPr>
          <w:rFonts w:asciiTheme="majorHAnsi" w:hAnsiTheme="majorHAnsi" w:cstheme="majorHAnsi"/>
        </w:rPr>
        <w:t xml:space="preserve"> </w:t>
      </w:r>
    </w:p>
    <w:bookmarkEnd w:id="0"/>
    <w:p w14:paraId="250BC7E2" w14:textId="1D92CD3A" w:rsidR="00C82E4F" w:rsidRPr="008F0526" w:rsidRDefault="00C82E4F" w:rsidP="008F0526">
      <w:pPr>
        <w:jc w:val="both"/>
        <w:rPr>
          <w:rFonts w:asciiTheme="majorHAnsi" w:hAnsiTheme="majorHAnsi" w:cstheme="majorHAnsi"/>
        </w:rPr>
      </w:pPr>
      <w:r w:rsidRPr="00380527">
        <w:rPr>
          <w:rStyle w:val="Nagwek2Znak"/>
          <w:b/>
          <w:bCs/>
        </w:rPr>
        <w:t>Data:</w:t>
      </w:r>
      <w:r w:rsidRPr="00380527">
        <w:rPr>
          <w:rFonts w:asciiTheme="majorHAnsi" w:hAnsiTheme="majorHAnsi" w:cstheme="majorHAnsi"/>
          <w:b/>
          <w:bCs/>
        </w:rPr>
        <w:t xml:space="preserve"> </w:t>
      </w:r>
      <w:r w:rsidR="00404A10">
        <w:rPr>
          <w:rFonts w:asciiTheme="majorHAnsi" w:hAnsiTheme="majorHAnsi" w:cstheme="majorHAnsi"/>
        </w:rPr>
        <w:t>16</w:t>
      </w:r>
      <w:r w:rsidRPr="008F0526">
        <w:rPr>
          <w:rFonts w:asciiTheme="majorHAnsi" w:hAnsiTheme="majorHAnsi" w:cstheme="majorHAnsi"/>
        </w:rPr>
        <w:t>.11.20</w:t>
      </w:r>
      <w:r w:rsidR="00404A10">
        <w:rPr>
          <w:rFonts w:asciiTheme="majorHAnsi" w:hAnsiTheme="majorHAnsi" w:cstheme="majorHAnsi"/>
        </w:rPr>
        <w:t>19</w:t>
      </w:r>
      <w:r w:rsidRPr="008F0526">
        <w:rPr>
          <w:rFonts w:asciiTheme="majorHAnsi" w:hAnsiTheme="majorHAnsi" w:cstheme="majorHAnsi"/>
        </w:rPr>
        <w:t xml:space="preserve"> r. Sobota 10:00 – 1</w:t>
      </w:r>
      <w:r w:rsidR="00947DCE">
        <w:rPr>
          <w:rFonts w:asciiTheme="majorHAnsi" w:hAnsiTheme="majorHAnsi" w:cstheme="majorHAnsi"/>
        </w:rPr>
        <w:t>6</w:t>
      </w:r>
      <w:r w:rsidRPr="008F0526">
        <w:rPr>
          <w:rFonts w:asciiTheme="majorHAnsi" w:hAnsiTheme="majorHAnsi" w:cstheme="majorHAnsi"/>
        </w:rPr>
        <w:t>:</w:t>
      </w:r>
      <w:r w:rsidR="00A966A8">
        <w:rPr>
          <w:rFonts w:asciiTheme="majorHAnsi" w:hAnsiTheme="majorHAnsi" w:cstheme="majorHAnsi"/>
        </w:rPr>
        <w:t>3</w:t>
      </w:r>
      <w:r w:rsidRPr="008F0526">
        <w:rPr>
          <w:rFonts w:asciiTheme="majorHAnsi" w:hAnsiTheme="majorHAnsi" w:cstheme="majorHAnsi"/>
        </w:rPr>
        <w:t>0</w:t>
      </w:r>
      <w:r w:rsidR="00EC1337">
        <w:rPr>
          <w:rFonts w:asciiTheme="majorHAnsi" w:hAnsiTheme="majorHAnsi" w:cstheme="majorHAnsi"/>
        </w:rPr>
        <w:t>.</w:t>
      </w:r>
    </w:p>
    <w:p w14:paraId="4FFFDCF4" w14:textId="14C61F24" w:rsidR="00C82E4F" w:rsidRPr="00C822A3" w:rsidRDefault="00C82E4F" w:rsidP="008F0526">
      <w:pPr>
        <w:jc w:val="both"/>
        <w:rPr>
          <w:rFonts w:asciiTheme="majorHAnsi" w:hAnsiTheme="majorHAnsi" w:cstheme="majorHAnsi"/>
        </w:rPr>
      </w:pPr>
      <w:r w:rsidRPr="00380527">
        <w:rPr>
          <w:rStyle w:val="Nagwek2Znak"/>
          <w:b/>
          <w:bCs/>
        </w:rPr>
        <w:t>Miejsce:</w:t>
      </w:r>
      <w:r w:rsidRPr="008F0526">
        <w:rPr>
          <w:rFonts w:asciiTheme="majorHAnsi" w:hAnsiTheme="majorHAnsi" w:cstheme="majorHAnsi"/>
        </w:rPr>
        <w:t xml:space="preserve"> </w:t>
      </w:r>
      <w:r w:rsidRPr="00C822A3">
        <w:rPr>
          <w:rFonts w:asciiTheme="majorHAnsi" w:hAnsiTheme="majorHAnsi" w:cstheme="majorHAnsi"/>
        </w:rPr>
        <w:t>Urząd Marszałkowski</w:t>
      </w:r>
      <w:r w:rsidR="00C822A3">
        <w:rPr>
          <w:rFonts w:asciiTheme="majorHAnsi" w:hAnsiTheme="majorHAnsi" w:cstheme="majorHAnsi"/>
        </w:rPr>
        <w:t xml:space="preserve"> </w:t>
      </w:r>
      <w:r w:rsidR="00C822A3" w:rsidRPr="00C822A3">
        <w:rPr>
          <w:rFonts w:asciiTheme="majorHAnsi" w:hAnsiTheme="majorHAnsi" w:cstheme="majorHAnsi"/>
        </w:rPr>
        <w:t>Województwa Kujawsko-Pomorskiego</w:t>
      </w:r>
      <w:r w:rsidR="00C822A3">
        <w:rPr>
          <w:rFonts w:asciiTheme="majorHAnsi" w:hAnsiTheme="majorHAnsi" w:cstheme="majorHAnsi"/>
        </w:rPr>
        <w:t xml:space="preserve"> </w:t>
      </w:r>
      <w:r w:rsidR="00C822A3" w:rsidRPr="00C822A3">
        <w:rPr>
          <w:rFonts w:asciiTheme="majorHAnsi" w:hAnsiTheme="majorHAnsi" w:cstheme="majorHAnsi"/>
        </w:rPr>
        <w:t>Plac Teatralny 2</w:t>
      </w:r>
      <w:r w:rsidR="00C822A3">
        <w:rPr>
          <w:rFonts w:asciiTheme="majorHAnsi" w:hAnsiTheme="majorHAnsi" w:cstheme="majorHAnsi"/>
        </w:rPr>
        <w:t xml:space="preserve"> Toruń</w:t>
      </w:r>
      <w:r w:rsidR="00EC1337">
        <w:rPr>
          <w:rFonts w:asciiTheme="majorHAnsi" w:hAnsiTheme="majorHAnsi" w:cstheme="majorHAnsi"/>
        </w:rPr>
        <w:t>.</w:t>
      </w:r>
    </w:p>
    <w:p w14:paraId="5D68B8A1" w14:textId="55D1D15C" w:rsidR="00A32F51" w:rsidRPr="00380527" w:rsidRDefault="00A32F51" w:rsidP="008F0526">
      <w:pPr>
        <w:pStyle w:val="Nagwek2"/>
        <w:jc w:val="both"/>
        <w:rPr>
          <w:rFonts w:cstheme="majorHAnsi"/>
          <w:b/>
          <w:bCs/>
        </w:rPr>
      </w:pPr>
      <w:r w:rsidRPr="00380527">
        <w:rPr>
          <w:rFonts w:cstheme="majorHAnsi"/>
          <w:b/>
          <w:bCs/>
        </w:rPr>
        <w:t>KOGO ZAPRASZAMY NA SEMINARIUM:</w:t>
      </w:r>
    </w:p>
    <w:p w14:paraId="140D12CD" w14:textId="1C15B944" w:rsidR="008F0526" w:rsidRPr="008F0526" w:rsidRDefault="008F0526" w:rsidP="00404A1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Dyrektorów i dyrektorki szkół, nauczycieli i nauczycielki, pedagogów i </w:t>
      </w:r>
      <w:proofErr w:type="spellStart"/>
      <w:r>
        <w:rPr>
          <w:rFonts w:asciiTheme="majorHAnsi" w:hAnsiTheme="majorHAnsi" w:cstheme="majorHAnsi"/>
        </w:rPr>
        <w:t>pedagożki</w:t>
      </w:r>
      <w:proofErr w:type="spellEnd"/>
      <w:r>
        <w:rPr>
          <w:rFonts w:asciiTheme="majorHAnsi" w:hAnsiTheme="majorHAnsi" w:cstheme="majorHAnsi"/>
        </w:rPr>
        <w:t xml:space="preserve">, psychologów i psycholożki, osoby pracujące w organizacjach pozarządowych oraz wszystkie inne osoby, których codzienna praca skupiona jest wokół dziecka </w:t>
      </w:r>
      <w:r w:rsidR="0040046E">
        <w:rPr>
          <w:rFonts w:asciiTheme="majorHAnsi" w:hAnsiTheme="majorHAnsi" w:cstheme="majorHAnsi"/>
        </w:rPr>
        <w:t>z zagranicy</w:t>
      </w:r>
      <w:r>
        <w:rPr>
          <w:rFonts w:asciiTheme="majorHAnsi" w:hAnsiTheme="majorHAnsi" w:cstheme="majorHAnsi"/>
        </w:rPr>
        <w:t>.</w:t>
      </w:r>
    </w:p>
    <w:p w14:paraId="0DAFA828" w14:textId="209AA18E" w:rsidR="00C82E4F" w:rsidRPr="00380527" w:rsidRDefault="00A32F51" w:rsidP="008F0526">
      <w:pPr>
        <w:pStyle w:val="Nagwek2"/>
        <w:jc w:val="both"/>
        <w:rPr>
          <w:rFonts w:cstheme="majorHAnsi"/>
          <w:b/>
          <w:bCs/>
        </w:rPr>
      </w:pPr>
      <w:r w:rsidRPr="00380527">
        <w:rPr>
          <w:rFonts w:cstheme="majorHAnsi"/>
          <w:b/>
          <w:bCs/>
        </w:rPr>
        <w:t>IDEA SEMINARIUM:</w:t>
      </w:r>
    </w:p>
    <w:p w14:paraId="67347ECE" w14:textId="437D4A15" w:rsidR="008F0526" w:rsidRPr="000D0FB1" w:rsidRDefault="003B6AFA" w:rsidP="00AA47D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Organizowane seminarium ma na celu </w:t>
      </w:r>
      <w:r w:rsidR="000D0FB1" w:rsidRPr="000D0FB1">
        <w:rPr>
          <w:rFonts w:asciiTheme="majorHAnsi" w:hAnsiTheme="majorHAnsi" w:cstheme="majorHAnsi"/>
        </w:rPr>
        <w:t>wymian</w:t>
      </w:r>
      <w:r>
        <w:rPr>
          <w:rFonts w:asciiTheme="majorHAnsi" w:hAnsiTheme="majorHAnsi" w:cstheme="majorHAnsi"/>
        </w:rPr>
        <w:t>ę</w:t>
      </w:r>
      <w:r w:rsidR="000D0FB1" w:rsidRPr="000D0FB1">
        <w:rPr>
          <w:rFonts w:asciiTheme="majorHAnsi" w:hAnsiTheme="majorHAnsi" w:cstheme="majorHAnsi"/>
        </w:rPr>
        <w:t xml:space="preserve"> doświadczeń w zakresie </w:t>
      </w:r>
      <w:r w:rsidR="00E36D38">
        <w:rPr>
          <w:rFonts w:asciiTheme="majorHAnsi" w:hAnsiTheme="majorHAnsi" w:cstheme="majorHAnsi"/>
        </w:rPr>
        <w:t xml:space="preserve">narzędzi </w:t>
      </w:r>
      <w:r w:rsidR="000D0FB1" w:rsidRPr="000D0FB1">
        <w:rPr>
          <w:rFonts w:asciiTheme="majorHAnsi" w:hAnsiTheme="majorHAnsi" w:cstheme="majorHAnsi"/>
        </w:rPr>
        <w:t xml:space="preserve">pracy z </w:t>
      </w:r>
      <w:r>
        <w:rPr>
          <w:rFonts w:asciiTheme="majorHAnsi" w:hAnsiTheme="majorHAnsi" w:cstheme="majorHAnsi"/>
        </w:rPr>
        <w:t>dziećmi</w:t>
      </w:r>
      <w:r w:rsidR="000D0FB1" w:rsidRPr="000D0FB1">
        <w:rPr>
          <w:rFonts w:asciiTheme="majorHAnsi" w:hAnsiTheme="majorHAnsi" w:cstheme="majorHAnsi"/>
        </w:rPr>
        <w:t xml:space="preserve"> </w:t>
      </w:r>
      <w:r w:rsidR="0040046E">
        <w:rPr>
          <w:rFonts w:asciiTheme="majorHAnsi" w:hAnsiTheme="majorHAnsi" w:cstheme="majorHAnsi"/>
        </w:rPr>
        <w:t>z zagranicy</w:t>
      </w:r>
      <w:r w:rsidR="002E4D03">
        <w:rPr>
          <w:rFonts w:asciiTheme="majorHAnsi" w:hAnsiTheme="majorHAnsi" w:cstheme="majorHAnsi"/>
        </w:rPr>
        <w:t>,</w:t>
      </w:r>
      <w:r w:rsidR="00D9781D">
        <w:rPr>
          <w:rFonts w:asciiTheme="majorHAnsi" w:hAnsiTheme="majorHAnsi" w:cstheme="majorHAnsi"/>
        </w:rPr>
        <w:t xml:space="preserve"> w szczególności prezentację</w:t>
      </w:r>
      <w:r w:rsidR="00AF5954">
        <w:rPr>
          <w:rFonts w:asciiTheme="majorHAnsi" w:hAnsiTheme="majorHAnsi" w:cstheme="majorHAnsi"/>
        </w:rPr>
        <w:t xml:space="preserve"> </w:t>
      </w:r>
      <w:r w:rsidR="000D0FB1" w:rsidRPr="000D0FB1">
        <w:rPr>
          <w:rFonts w:asciiTheme="majorHAnsi" w:hAnsiTheme="majorHAnsi" w:cstheme="majorHAnsi"/>
        </w:rPr>
        <w:t xml:space="preserve">dobrych praktyk i rozwiązań w </w:t>
      </w:r>
      <w:r w:rsidR="00AD78DC">
        <w:rPr>
          <w:rFonts w:asciiTheme="majorHAnsi" w:hAnsiTheme="majorHAnsi" w:cstheme="majorHAnsi"/>
        </w:rPr>
        <w:t>codziennej pracy.</w:t>
      </w:r>
    </w:p>
    <w:p w14:paraId="314868F6" w14:textId="41EF63DC" w:rsidR="00C82E4F" w:rsidRPr="00380527" w:rsidRDefault="00C82E4F" w:rsidP="008F0526">
      <w:pPr>
        <w:pStyle w:val="Nagwek2"/>
        <w:jc w:val="both"/>
        <w:rPr>
          <w:rFonts w:cstheme="majorHAnsi"/>
          <w:b/>
          <w:bCs/>
        </w:rPr>
      </w:pPr>
      <w:r w:rsidRPr="00380527">
        <w:rPr>
          <w:rFonts w:cstheme="majorHAnsi"/>
          <w:b/>
          <w:bCs/>
        </w:rPr>
        <w:t>FORMUŁA SEMINARIUM:</w:t>
      </w:r>
    </w:p>
    <w:p w14:paraId="5D5F1B6F" w14:textId="2CB564C3" w:rsidR="002E29D8" w:rsidRDefault="008F0526" w:rsidP="00847534">
      <w:pPr>
        <w:jc w:val="both"/>
        <w:rPr>
          <w:rFonts w:asciiTheme="majorHAnsi" w:hAnsiTheme="majorHAnsi" w:cstheme="majorHAnsi"/>
          <w:color w:val="000000"/>
          <w:szCs w:val="24"/>
          <w:bdr w:val="none" w:sz="0" w:space="0" w:color="auto" w:frame="1"/>
        </w:rPr>
      </w:pPr>
      <w:r w:rsidRPr="008F0526">
        <w:rPr>
          <w:rFonts w:asciiTheme="majorHAnsi" w:hAnsiTheme="majorHAnsi" w:cstheme="majorHAnsi"/>
        </w:rPr>
        <w:t>Podczas seminarium wszyscy goście będą mi</w:t>
      </w:r>
      <w:r w:rsidR="000737AE">
        <w:rPr>
          <w:rFonts w:asciiTheme="majorHAnsi" w:hAnsiTheme="majorHAnsi" w:cstheme="majorHAnsi"/>
        </w:rPr>
        <w:t>eli</w:t>
      </w:r>
      <w:r w:rsidRPr="008F0526">
        <w:rPr>
          <w:rFonts w:asciiTheme="majorHAnsi" w:hAnsiTheme="majorHAnsi" w:cstheme="majorHAnsi"/>
        </w:rPr>
        <w:t xml:space="preserve"> okazję wysłuchać wystąpień eksperckich, </w:t>
      </w:r>
      <w:r w:rsidR="00433108">
        <w:rPr>
          <w:rFonts w:asciiTheme="majorHAnsi" w:hAnsiTheme="majorHAnsi" w:cstheme="majorHAnsi"/>
        </w:rPr>
        <w:t>które nakierowane są na</w:t>
      </w:r>
      <w:r w:rsidR="00C27F7D">
        <w:rPr>
          <w:rFonts w:asciiTheme="majorHAnsi" w:hAnsiTheme="majorHAnsi" w:cstheme="majorHAnsi"/>
        </w:rPr>
        <w:t xml:space="preserve"> prezentację narzędzi pracy z uczniem </w:t>
      </w:r>
      <w:r w:rsidR="00A23BF0">
        <w:rPr>
          <w:rFonts w:asciiTheme="majorHAnsi" w:hAnsiTheme="majorHAnsi" w:cstheme="majorHAnsi"/>
        </w:rPr>
        <w:t>z zagranicy</w:t>
      </w:r>
      <w:r w:rsidR="00C27F7D">
        <w:rPr>
          <w:rFonts w:asciiTheme="majorHAnsi" w:hAnsiTheme="majorHAnsi" w:cstheme="majorHAnsi"/>
        </w:rPr>
        <w:t xml:space="preserve">. </w:t>
      </w:r>
      <w:r w:rsidR="004E7984">
        <w:rPr>
          <w:rFonts w:asciiTheme="majorHAnsi" w:hAnsiTheme="majorHAnsi" w:cstheme="majorHAnsi"/>
        </w:rPr>
        <w:t xml:space="preserve">Wystąpienia </w:t>
      </w:r>
      <w:r w:rsidR="00882295">
        <w:rPr>
          <w:rFonts w:asciiTheme="majorHAnsi" w:hAnsiTheme="majorHAnsi" w:cstheme="majorHAnsi"/>
        </w:rPr>
        <w:t xml:space="preserve">nawiązują do pracy na różnym </w:t>
      </w:r>
      <w:r w:rsidR="00C93A7D">
        <w:rPr>
          <w:rFonts w:asciiTheme="majorHAnsi" w:hAnsiTheme="majorHAnsi" w:cstheme="majorHAnsi"/>
        </w:rPr>
        <w:t xml:space="preserve">etapie edukacyjnym oraz we współpracy z środowiskiem lokalnym. Po wystąpieniach </w:t>
      </w:r>
      <w:r w:rsidR="009547BC">
        <w:rPr>
          <w:rFonts w:asciiTheme="majorHAnsi" w:hAnsiTheme="majorHAnsi" w:cstheme="majorHAnsi"/>
        </w:rPr>
        <w:t>uczestnicy i uczestniczki</w:t>
      </w:r>
      <w:r w:rsidR="00C93A7D">
        <w:rPr>
          <w:rFonts w:asciiTheme="majorHAnsi" w:hAnsiTheme="majorHAnsi" w:cstheme="majorHAnsi"/>
        </w:rPr>
        <w:t xml:space="preserve"> będą mieli okazję </w:t>
      </w:r>
      <w:r w:rsidR="00EC0B25">
        <w:rPr>
          <w:rFonts w:asciiTheme="majorHAnsi" w:hAnsiTheme="majorHAnsi" w:cstheme="majorHAnsi"/>
        </w:rPr>
        <w:t xml:space="preserve">bezpośrednio porozmawiać z </w:t>
      </w:r>
      <w:r w:rsidR="00AA2720">
        <w:rPr>
          <w:rFonts w:asciiTheme="majorHAnsi" w:hAnsiTheme="majorHAnsi" w:cstheme="majorHAnsi"/>
        </w:rPr>
        <w:t>prelegentami</w:t>
      </w:r>
      <w:r w:rsidR="00F70341">
        <w:rPr>
          <w:rFonts w:asciiTheme="majorHAnsi" w:hAnsiTheme="majorHAnsi" w:cstheme="majorHAnsi"/>
        </w:rPr>
        <w:t xml:space="preserve"> i prelegentkami</w:t>
      </w:r>
      <w:r w:rsidR="00AA2720">
        <w:rPr>
          <w:rFonts w:asciiTheme="majorHAnsi" w:hAnsiTheme="majorHAnsi" w:cstheme="majorHAnsi"/>
        </w:rPr>
        <w:t xml:space="preserve"> </w:t>
      </w:r>
      <w:r w:rsidR="000E1F9C">
        <w:rPr>
          <w:rFonts w:asciiTheme="majorHAnsi" w:hAnsiTheme="majorHAnsi" w:cstheme="majorHAnsi"/>
        </w:rPr>
        <w:t xml:space="preserve">przy stolikach eksperckich. </w:t>
      </w:r>
      <w:r w:rsidR="000E1F9C" w:rsidRPr="00847534">
        <w:rPr>
          <w:rFonts w:asciiTheme="majorHAnsi" w:hAnsiTheme="majorHAnsi" w:cstheme="majorHAnsi"/>
        </w:rPr>
        <w:t xml:space="preserve">W drugiej części </w:t>
      </w:r>
      <w:r w:rsidR="00800FBB" w:rsidRPr="00847534">
        <w:rPr>
          <w:rFonts w:asciiTheme="majorHAnsi" w:hAnsiTheme="majorHAnsi" w:cstheme="majorHAnsi"/>
        </w:rPr>
        <w:t xml:space="preserve">seminarium </w:t>
      </w:r>
      <w:r w:rsidR="00975DAE" w:rsidRPr="00847534">
        <w:rPr>
          <w:rFonts w:asciiTheme="majorHAnsi" w:hAnsiTheme="majorHAnsi" w:cstheme="majorHAnsi"/>
        </w:rPr>
        <w:t>zaplanowaliśmy warsztat</w:t>
      </w:r>
      <w:r w:rsidR="00212D89" w:rsidRPr="00847534">
        <w:rPr>
          <w:rFonts w:asciiTheme="majorHAnsi" w:hAnsiTheme="majorHAnsi" w:cstheme="majorHAnsi"/>
        </w:rPr>
        <w:t>y</w:t>
      </w:r>
      <w:r w:rsidR="002E29D8">
        <w:rPr>
          <w:rFonts w:asciiTheme="majorHAnsi" w:hAnsiTheme="majorHAnsi" w:cstheme="majorHAnsi"/>
        </w:rPr>
        <w:t xml:space="preserve"> pt.</w:t>
      </w:r>
      <w:r w:rsidR="002E29D8" w:rsidRPr="00847534">
        <w:rPr>
          <w:rFonts w:asciiTheme="majorHAnsi" w:hAnsiTheme="majorHAnsi" w:cstheme="majorHAnsi"/>
        </w:rPr>
        <w:t xml:space="preserve"> </w:t>
      </w:r>
      <w:r w:rsidR="00847534" w:rsidRPr="00847534">
        <w:rPr>
          <w:rFonts w:asciiTheme="majorHAnsi" w:hAnsiTheme="majorHAnsi" w:cstheme="majorHAnsi"/>
          <w:color w:val="000000"/>
          <w:szCs w:val="24"/>
          <w:bdr w:val="none" w:sz="0" w:space="0" w:color="auto" w:frame="1"/>
        </w:rPr>
        <w:t>„</w:t>
      </w:r>
      <w:r w:rsidR="002E29D8" w:rsidRPr="00847534">
        <w:rPr>
          <w:rFonts w:asciiTheme="majorHAnsi" w:hAnsiTheme="majorHAnsi" w:cstheme="majorHAnsi"/>
          <w:color w:val="000000"/>
          <w:szCs w:val="24"/>
          <w:bdr w:val="none" w:sz="0" w:space="0" w:color="auto" w:frame="1"/>
        </w:rPr>
        <w:t>Dziecko zagraniczne w szkole - wyzwanie, które jest szansą</w:t>
      </w:r>
      <w:r w:rsidR="00847534" w:rsidRPr="00847534">
        <w:rPr>
          <w:rFonts w:asciiTheme="majorHAnsi" w:hAnsiTheme="majorHAnsi" w:cstheme="majorHAnsi"/>
          <w:color w:val="000000"/>
          <w:szCs w:val="24"/>
          <w:bdr w:val="none" w:sz="0" w:space="0" w:color="auto" w:frame="1"/>
        </w:rPr>
        <w:t>”</w:t>
      </w:r>
      <w:r w:rsidR="000C54C7">
        <w:rPr>
          <w:rFonts w:asciiTheme="majorHAnsi" w:hAnsiTheme="majorHAnsi" w:cstheme="majorHAnsi"/>
          <w:color w:val="000000"/>
          <w:szCs w:val="24"/>
          <w:bdr w:val="none" w:sz="0" w:space="0" w:color="auto" w:frame="1"/>
        </w:rPr>
        <w:t>, czyli</w:t>
      </w:r>
      <w:r w:rsidR="002E29D8" w:rsidRPr="002E29D8">
        <w:rPr>
          <w:rFonts w:asciiTheme="majorHAnsi" w:hAnsiTheme="majorHAnsi" w:cstheme="majorHAnsi"/>
          <w:color w:val="000000"/>
          <w:szCs w:val="24"/>
          <w:bdr w:val="none" w:sz="0" w:space="0" w:color="auto" w:frame="1"/>
        </w:rPr>
        <w:t xml:space="preserve"> o tym, jak proces integracji uczniów zagranicznych może podnieść kompetencje emocjonalne całej społeczności szkolnej.</w:t>
      </w:r>
    </w:p>
    <w:p w14:paraId="19805A00" w14:textId="77777777" w:rsidR="00050413" w:rsidRPr="002E29D8" w:rsidRDefault="00050413" w:rsidP="00847534">
      <w:pPr>
        <w:jc w:val="both"/>
        <w:rPr>
          <w:rFonts w:asciiTheme="majorHAnsi" w:hAnsiTheme="majorHAnsi" w:cstheme="majorHAnsi"/>
          <w:color w:val="201F1E"/>
          <w:sz w:val="22"/>
        </w:rPr>
      </w:pPr>
    </w:p>
    <w:p w14:paraId="0290CC24" w14:textId="01AA1045" w:rsidR="00C2532B" w:rsidRPr="00380527" w:rsidRDefault="00A32F51" w:rsidP="00C2532B">
      <w:pPr>
        <w:pStyle w:val="Nagwek2"/>
        <w:jc w:val="both"/>
        <w:rPr>
          <w:rFonts w:cstheme="majorHAnsi"/>
          <w:b/>
          <w:bCs/>
        </w:rPr>
      </w:pPr>
      <w:r w:rsidRPr="00380527">
        <w:rPr>
          <w:rFonts w:cstheme="majorHAnsi"/>
          <w:b/>
          <w:bCs/>
        </w:rPr>
        <w:lastRenderedPageBreak/>
        <w:t>RAMOWY PROGRAM SEMINARIUM:</w:t>
      </w:r>
    </w:p>
    <w:p w14:paraId="603F59B1" w14:textId="59BF6E3D" w:rsidR="00C2532B" w:rsidRPr="00C2532B" w:rsidRDefault="00C2532B" w:rsidP="003045F6">
      <w:pPr>
        <w:spacing w:after="0" w:line="240" w:lineRule="auto"/>
        <w:rPr>
          <w:rFonts w:asciiTheme="majorHAnsi" w:hAnsiTheme="majorHAnsi" w:cstheme="majorHAnsi"/>
        </w:rPr>
      </w:pPr>
      <w:r w:rsidRPr="00C2532B">
        <w:rPr>
          <w:rFonts w:asciiTheme="majorHAnsi" w:hAnsiTheme="majorHAnsi" w:cstheme="majorHAnsi"/>
        </w:rPr>
        <w:t>10:00 – 10:1</w:t>
      </w:r>
      <w:r w:rsidR="009A1B95">
        <w:rPr>
          <w:rFonts w:asciiTheme="majorHAnsi" w:hAnsiTheme="majorHAnsi" w:cstheme="majorHAnsi"/>
        </w:rPr>
        <w:t>5</w:t>
      </w:r>
      <w:r w:rsidRPr="00C2532B">
        <w:rPr>
          <w:rFonts w:asciiTheme="majorHAnsi" w:hAnsiTheme="majorHAnsi" w:cstheme="majorHAnsi"/>
        </w:rPr>
        <w:t xml:space="preserve"> </w:t>
      </w:r>
      <w:r w:rsidR="004A3C6E">
        <w:rPr>
          <w:rFonts w:asciiTheme="majorHAnsi" w:hAnsiTheme="majorHAnsi" w:cstheme="majorHAnsi"/>
        </w:rPr>
        <w:t>P</w:t>
      </w:r>
      <w:r w:rsidRPr="00C2532B">
        <w:rPr>
          <w:rFonts w:asciiTheme="majorHAnsi" w:hAnsiTheme="majorHAnsi" w:cstheme="majorHAnsi"/>
        </w:rPr>
        <w:t>rzywitanie gości</w:t>
      </w:r>
      <w:r w:rsidR="009A1B95">
        <w:rPr>
          <w:rFonts w:asciiTheme="majorHAnsi" w:hAnsiTheme="majorHAnsi" w:cstheme="majorHAnsi"/>
        </w:rPr>
        <w:t>, z</w:t>
      </w:r>
      <w:r w:rsidRPr="00C2532B">
        <w:rPr>
          <w:rFonts w:asciiTheme="majorHAnsi" w:hAnsiTheme="majorHAnsi" w:cstheme="majorHAnsi"/>
        </w:rPr>
        <w:t>aprezentowanie celu spotkania oraz ramowego planu dnia</w:t>
      </w:r>
    </w:p>
    <w:p w14:paraId="2B08799C" w14:textId="310EB50F" w:rsidR="00C2532B" w:rsidRPr="00C2532B" w:rsidRDefault="00C2532B" w:rsidP="003045F6">
      <w:pPr>
        <w:spacing w:after="0" w:line="240" w:lineRule="auto"/>
        <w:rPr>
          <w:rFonts w:asciiTheme="majorHAnsi" w:hAnsiTheme="majorHAnsi" w:cstheme="majorHAnsi"/>
        </w:rPr>
      </w:pPr>
      <w:r w:rsidRPr="00C2532B">
        <w:rPr>
          <w:rFonts w:asciiTheme="majorHAnsi" w:hAnsiTheme="majorHAnsi" w:cstheme="majorHAnsi"/>
        </w:rPr>
        <w:t>10:</w:t>
      </w:r>
      <w:r w:rsidR="009A1B95">
        <w:rPr>
          <w:rFonts w:asciiTheme="majorHAnsi" w:hAnsiTheme="majorHAnsi" w:cstheme="majorHAnsi"/>
        </w:rPr>
        <w:t>15</w:t>
      </w:r>
      <w:r w:rsidRPr="00C2532B">
        <w:rPr>
          <w:rFonts w:asciiTheme="majorHAnsi" w:hAnsiTheme="majorHAnsi" w:cstheme="majorHAnsi"/>
        </w:rPr>
        <w:t xml:space="preserve"> – 11:</w:t>
      </w:r>
      <w:r w:rsidR="006F1F23">
        <w:rPr>
          <w:rFonts w:asciiTheme="majorHAnsi" w:hAnsiTheme="majorHAnsi" w:cstheme="majorHAnsi"/>
        </w:rPr>
        <w:t>30</w:t>
      </w:r>
      <w:r w:rsidRPr="00C2532B">
        <w:rPr>
          <w:rFonts w:asciiTheme="majorHAnsi" w:hAnsiTheme="majorHAnsi" w:cstheme="majorHAnsi"/>
        </w:rPr>
        <w:t xml:space="preserve"> Wystąpienia eksperckie cz. 1</w:t>
      </w:r>
      <w:r w:rsidR="009A1B95">
        <w:rPr>
          <w:rFonts w:asciiTheme="majorHAnsi" w:hAnsiTheme="majorHAnsi" w:cstheme="majorHAnsi"/>
        </w:rPr>
        <w:t xml:space="preserve"> </w:t>
      </w:r>
    </w:p>
    <w:p w14:paraId="7F2E28D7" w14:textId="6C11A356" w:rsidR="00C2532B" w:rsidRPr="00C2532B" w:rsidRDefault="00C2532B" w:rsidP="003045F6">
      <w:pPr>
        <w:spacing w:after="0" w:line="240" w:lineRule="auto"/>
        <w:ind w:firstLine="1"/>
        <w:rPr>
          <w:rFonts w:asciiTheme="majorHAnsi" w:hAnsiTheme="majorHAnsi" w:cstheme="majorHAnsi"/>
        </w:rPr>
      </w:pPr>
      <w:r w:rsidRPr="00C2532B">
        <w:rPr>
          <w:rFonts w:asciiTheme="majorHAnsi" w:hAnsiTheme="majorHAnsi" w:cstheme="majorHAnsi"/>
        </w:rPr>
        <w:t>11:</w:t>
      </w:r>
      <w:r w:rsidR="006F1F23">
        <w:rPr>
          <w:rFonts w:asciiTheme="majorHAnsi" w:hAnsiTheme="majorHAnsi" w:cstheme="majorHAnsi"/>
        </w:rPr>
        <w:t>30</w:t>
      </w:r>
      <w:r w:rsidRPr="00C2532B">
        <w:rPr>
          <w:rFonts w:asciiTheme="majorHAnsi" w:hAnsiTheme="majorHAnsi" w:cstheme="majorHAnsi"/>
        </w:rPr>
        <w:t xml:space="preserve"> – 11:</w:t>
      </w:r>
      <w:r w:rsidR="006F1F23">
        <w:rPr>
          <w:rFonts w:asciiTheme="majorHAnsi" w:hAnsiTheme="majorHAnsi" w:cstheme="majorHAnsi"/>
        </w:rPr>
        <w:t>4</w:t>
      </w:r>
      <w:r w:rsidRPr="00C2532B">
        <w:rPr>
          <w:rFonts w:asciiTheme="majorHAnsi" w:hAnsiTheme="majorHAnsi" w:cstheme="majorHAnsi"/>
        </w:rPr>
        <w:t>5 Przerwa kawowa</w:t>
      </w:r>
    </w:p>
    <w:p w14:paraId="28E1B1C6" w14:textId="00E9B20F" w:rsidR="00C2532B" w:rsidRPr="00C2532B" w:rsidRDefault="00C2532B" w:rsidP="003045F6">
      <w:pPr>
        <w:spacing w:after="0" w:line="240" w:lineRule="auto"/>
        <w:ind w:firstLine="1"/>
        <w:rPr>
          <w:rFonts w:asciiTheme="majorHAnsi" w:hAnsiTheme="majorHAnsi" w:cstheme="majorHAnsi"/>
        </w:rPr>
      </w:pPr>
      <w:r w:rsidRPr="00C2532B">
        <w:rPr>
          <w:rFonts w:asciiTheme="majorHAnsi" w:hAnsiTheme="majorHAnsi" w:cstheme="majorHAnsi"/>
        </w:rPr>
        <w:t>11:</w:t>
      </w:r>
      <w:r w:rsidR="0056152C">
        <w:rPr>
          <w:rFonts w:asciiTheme="majorHAnsi" w:hAnsiTheme="majorHAnsi" w:cstheme="majorHAnsi"/>
        </w:rPr>
        <w:t>45</w:t>
      </w:r>
      <w:r w:rsidRPr="00C2532B">
        <w:rPr>
          <w:rFonts w:asciiTheme="majorHAnsi" w:hAnsiTheme="majorHAnsi" w:cstheme="majorHAnsi"/>
        </w:rPr>
        <w:t xml:space="preserve"> – 12:</w:t>
      </w:r>
      <w:r w:rsidR="00C93BE1">
        <w:rPr>
          <w:rFonts w:asciiTheme="majorHAnsi" w:hAnsiTheme="majorHAnsi" w:cstheme="majorHAnsi"/>
        </w:rPr>
        <w:t>4</w:t>
      </w:r>
      <w:r w:rsidRPr="00C2532B">
        <w:rPr>
          <w:rFonts w:asciiTheme="majorHAnsi" w:hAnsiTheme="majorHAnsi" w:cstheme="majorHAnsi"/>
        </w:rPr>
        <w:t>5 Wystąpienia eksperckie cz.2</w:t>
      </w:r>
    </w:p>
    <w:p w14:paraId="246257B3" w14:textId="3C1E3846" w:rsidR="00C2532B" w:rsidRPr="00C2532B" w:rsidRDefault="00C2532B" w:rsidP="003045F6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  <w:r w:rsidRPr="00C2532B">
        <w:rPr>
          <w:rFonts w:asciiTheme="majorHAnsi" w:hAnsiTheme="majorHAnsi" w:cstheme="majorHAnsi"/>
        </w:rPr>
        <w:t>12:</w:t>
      </w:r>
      <w:r w:rsidR="00BB4DE2">
        <w:rPr>
          <w:rFonts w:asciiTheme="majorHAnsi" w:hAnsiTheme="majorHAnsi" w:cstheme="majorHAnsi"/>
        </w:rPr>
        <w:t>4</w:t>
      </w:r>
      <w:r w:rsidRPr="00C2532B">
        <w:rPr>
          <w:rFonts w:asciiTheme="majorHAnsi" w:hAnsiTheme="majorHAnsi" w:cstheme="majorHAnsi"/>
        </w:rPr>
        <w:t>5 – 1</w:t>
      </w:r>
      <w:r w:rsidR="005D6E72">
        <w:rPr>
          <w:rFonts w:asciiTheme="majorHAnsi" w:hAnsiTheme="majorHAnsi" w:cstheme="majorHAnsi"/>
        </w:rPr>
        <w:t>3</w:t>
      </w:r>
      <w:r w:rsidRPr="00C2532B">
        <w:rPr>
          <w:rFonts w:asciiTheme="majorHAnsi" w:hAnsiTheme="majorHAnsi" w:cstheme="majorHAnsi"/>
        </w:rPr>
        <w:t>:</w:t>
      </w:r>
      <w:r w:rsidR="005B77A3">
        <w:rPr>
          <w:rFonts w:asciiTheme="majorHAnsi" w:hAnsiTheme="majorHAnsi" w:cstheme="majorHAnsi"/>
        </w:rPr>
        <w:t>30</w:t>
      </w:r>
      <w:r w:rsidRPr="00C2532B">
        <w:rPr>
          <w:rFonts w:asciiTheme="majorHAnsi" w:hAnsiTheme="majorHAnsi" w:cstheme="majorHAnsi"/>
        </w:rPr>
        <w:t xml:space="preserve"> Przerwa obiadowa</w:t>
      </w:r>
    </w:p>
    <w:p w14:paraId="6BCB32CF" w14:textId="4FF0D887" w:rsidR="00C2532B" w:rsidRPr="00050413" w:rsidRDefault="009A1B95" w:rsidP="003045F6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  <w:r w:rsidRPr="00050413">
        <w:rPr>
          <w:rFonts w:asciiTheme="majorHAnsi" w:hAnsiTheme="majorHAnsi" w:cstheme="majorHAnsi"/>
        </w:rPr>
        <w:t>1</w:t>
      </w:r>
      <w:r w:rsidR="005B77A3" w:rsidRPr="00050413">
        <w:rPr>
          <w:rFonts w:asciiTheme="majorHAnsi" w:hAnsiTheme="majorHAnsi" w:cstheme="majorHAnsi"/>
        </w:rPr>
        <w:t>3</w:t>
      </w:r>
      <w:r w:rsidRPr="00050413">
        <w:rPr>
          <w:rFonts w:asciiTheme="majorHAnsi" w:hAnsiTheme="majorHAnsi" w:cstheme="majorHAnsi"/>
        </w:rPr>
        <w:t>:</w:t>
      </w:r>
      <w:r w:rsidR="005B77A3" w:rsidRPr="00050413">
        <w:rPr>
          <w:rFonts w:asciiTheme="majorHAnsi" w:hAnsiTheme="majorHAnsi" w:cstheme="majorHAnsi"/>
        </w:rPr>
        <w:t>30</w:t>
      </w:r>
      <w:r w:rsidRPr="00050413">
        <w:rPr>
          <w:rFonts w:asciiTheme="majorHAnsi" w:hAnsiTheme="majorHAnsi" w:cstheme="majorHAnsi"/>
        </w:rPr>
        <w:t xml:space="preserve"> </w:t>
      </w:r>
      <w:r w:rsidR="00C2532B" w:rsidRPr="00050413">
        <w:rPr>
          <w:rFonts w:asciiTheme="majorHAnsi" w:hAnsiTheme="majorHAnsi" w:cstheme="majorHAnsi"/>
        </w:rPr>
        <w:t>– 1</w:t>
      </w:r>
      <w:r w:rsidR="00346291" w:rsidRPr="00050413">
        <w:rPr>
          <w:rFonts w:asciiTheme="majorHAnsi" w:hAnsiTheme="majorHAnsi" w:cstheme="majorHAnsi"/>
        </w:rPr>
        <w:t>6:30</w:t>
      </w:r>
      <w:r w:rsidR="008E57E2" w:rsidRPr="00050413">
        <w:rPr>
          <w:rFonts w:asciiTheme="majorHAnsi" w:hAnsiTheme="majorHAnsi" w:cstheme="majorHAnsi"/>
        </w:rPr>
        <w:t xml:space="preserve"> Warsztaty </w:t>
      </w:r>
    </w:p>
    <w:p w14:paraId="5553B6DB" w14:textId="77777777" w:rsidR="00142B36" w:rsidRDefault="00142B36" w:rsidP="008F0526">
      <w:pPr>
        <w:pStyle w:val="Nagwek2"/>
        <w:jc w:val="both"/>
        <w:rPr>
          <w:rFonts w:cstheme="majorHAnsi"/>
          <w:b/>
          <w:bCs/>
        </w:rPr>
      </w:pPr>
    </w:p>
    <w:p w14:paraId="6EFDD31B" w14:textId="6135503A" w:rsidR="00A32F51" w:rsidRPr="00380527" w:rsidRDefault="00A32F51" w:rsidP="008F0526">
      <w:pPr>
        <w:pStyle w:val="Nagwek2"/>
        <w:jc w:val="both"/>
        <w:rPr>
          <w:rFonts w:cstheme="majorHAnsi"/>
          <w:b/>
          <w:bCs/>
        </w:rPr>
      </w:pPr>
      <w:r w:rsidRPr="00380527">
        <w:rPr>
          <w:rFonts w:cstheme="majorHAnsi"/>
          <w:b/>
          <w:bCs/>
        </w:rPr>
        <w:t>ZGŁOSZENIA:</w:t>
      </w:r>
    </w:p>
    <w:p w14:paraId="22E1ED18" w14:textId="59AFC7E1" w:rsidR="00C82E4F" w:rsidRDefault="00A32F51" w:rsidP="008F0526">
      <w:pPr>
        <w:tabs>
          <w:tab w:val="left" w:pos="2298"/>
        </w:tabs>
        <w:jc w:val="both"/>
        <w:rPr>
          <w:rFonts w:asciiTheme="majorHAnsi" w:hAnsiTheme="majorHAnsi" w:cstheme="majorHAnsi"/>
        </w:rPr>
      </w:pPr>
      <w:bookmarkStart w:id="1" w:name="_Hlk528097124"/>
      <w:r w:rsidRPr="008F0526">
        <w:rPr>
          <w:rFonts w:asciiTheme="majorHAnsi" w:hAnsiTheme="majorHAnsi" w:cstheme="majorHAnsi"/>
        </w:rPr>
        <w:t xml:space="preserve">Zgłoszenie na seminarium może wysłać </w:t>
      </w:r>
      <w:r w:rsidR="0009144F">
        <w:rPr>
          <w:rFonts w:asciiTheme="majorHAnsi" w:hAnsiTheme="majorHAnsi" w:cstheme="majorHAnsi"/>
        </w:rPr>
        <w:t>każda</w:t>
      </w:r>
      <w:r w:rsidRPr="008F0526">
        <w:rPr>
          <w:rFonts w:asciiTheme="majorHAnsi" w:hAnsiTheme="majorHAnsi" w:cstheme="majorHAnsi"/>
        </w:rPr>
        <w:t xml:space="preserve"> osoby, któr</w:t>
      </w:r>
      <w:r w:rsidR="0009144F">
        <w:rPr>
          <w:rFonts w:asciiTheme="majorHAnsi" w:hAnsiTheme="majorHAnsi" w:cstheme="majorHAnsi"/>
        </w:rPr>
        <w:t>a</w:t>
      </w:r>
      <w:r w:rsidRPr="008F0526">
        <w:rPr>
          <w:rFonts w:asciiTheme="majorHAnsi" w:hAnsiTheme="majorHAnsi" w:cstheme="majorHAnsi"/>
        </w:rPr>
        <w:t xml:space="preserve"> w codziennej pracy spotyka się z dziećmi </w:t>
      </w:r>
      <w:r w:rsidR="00A23BF0">
        <w:rPr>
          <w:rFonts w:asciiTheme="majorHAnsi" w:hAnsiTheme="majorHAnsi" w:cstheme="majorHAnsi"/>
        </w:rPr>
        <w:t>z zagranicy</w:t>
      </w:r>
      <w:r w:rsidRPr="008F0526">
        <w:rPr>
          <w:rFonts w:asciiTheme="majorHAnsi" w:hAnsiTheme="majorHAnsi" w:cstheme="majorHAnsi"/>
        </w:rPr>
        <w:t>. Jeśli są Państwo zainteresowani udziałem w seminarium proszę o wypełnienie zgłoszenia:</w:t>
      </w:r>
      <w:r w:rsidR="00C82E4F" w:rsidRPr="008F0526">
        <w:rPr>
          <w:rFonts w:asciiTheme="majorHAnsi" w:hAnsiTheme="majorHAnsi" w:cstheme="majorHAnsi"/>
        </w:rPr>
        <w:t xml:space="preserve"> </w:t>
      </w:r>
      <w:hyperlink r:id="rId7" w:history="1">
        <w:r w:rsidR="00CE5643" w:rsidRPr="00583378">
          <w:rPr>
            <w:rStyle w:val="Hipercze"/>
            <w:rFonts w:asciiTheme="majorHAnsi" w:hAnsiTheme="majorHAnsi" w:cstheme="majorHAnsi"/>
          </w:rPr>
          <w:t>https://tiny.</w:t>
        </w:r>
        <w:bookmarkStart w:id="2" w:name="_GoBack"/>
        <w:bookmarkEnd w:id="2"/>
        <w:r w:rsidR="00CE5643" w:rsidRPr="00583378">
          <w:rPr>
            <w:rStyle w:val="Hipercze"/>
            <w:rFonts w:asciiTheme="majorHAnsi" w:hAnsiTheme="majorHAnsi" w:cstheme="majorHAnsi"/>
          </w:rPr>
          <w:t>pl/tp62z</w:t>
        </w:r>
      </w:hyperlink>
      <w:r w:rsidR="00CE5643">
        <w:rPr>
          <w:rFonts w:asciiTheme="majorHAnsi" w:hAnsiTheme="majorHAnsi" w:cstheme="majorHAnsi"/>
        </w:rPr>
        <w:t>.</w:t>
      </w:r>
    </w:p>
    <w:p w14:paraId="540AB258" w14:textId="20134407" w:rsidR="00272498" w:rsidRPr="00272498" w:rsidRDefault="00272498" w:rsidP="008F0526">
      <w:pPr>
        <w:tabs>
          <w:tab w:val="left" w:pos="2298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Udział w seminarium jest bezpłatny. Nie zwracamy kosztów dojazdu i noclegu.</w:t>
      </w:r>
    </w:p>
    <w:bookmarkEnd w:id="1"/>
    <w:p w14:paraId="0C87561B" w14:textId="04AC653D" w:rsidR="00C2532B" w:rsidRPr="00C2532B" w:rsidRDefault="00A32F51" w:rsidP="008F0526">
      <w:pPr>
        <w:tabs>
          <w:tab w:val="left" w:pos="2298"/>
        </w:tabs>
        <w:jc w:val="both"/>
        <w:rPr>
          <w:rFonts w:asciiTheme="majorHAnsi" w:hAnsiTheme="majorHAnsi" w:cstheme="majorHAnsi"/>
          <w:b/>
        </w:rPr>
      </w:pPr>
      <w:r w:rsidRPr="00C2532B">
        <w:rPr>
          <w:rFonts w:asciiTheme="majorHAnsi" w:hAnsiTheme="majorHAnsi" w:cstheme="majorHAnsi"/>
          <w:b/>
        </w:rPr>
        <w:t xml:space="preserve">Wysłanie zgłoszenia nie jest równoznaczne z </w:t>
      </w:r>
      <w:r w:rsidR="00C82E4F" w:rsidRPr="00C2532B">
        <w:rPr>
          <w:rFonts w:asciiTheme="majorHAnsi" w:hAnsiTheme="majorHAnsi" w:cstheme="majorHAnsi"/>
          <w:b/>
        </w:rPr>
        <w:t xml:space="preserve">udziałem </w:t>
      </w:r>
      <w:r w:rsidR="00642315">
        <w:rPr>
          <w:rFonts w:asciiTheme="majorHAnsi" w:hAnsiTheme="majorHAnsi" w:cstheme="majorHAnsi"/>
          <w:b/>
        </w:rPr>
        <w:t>w</w:t>
      </w:r>
      <w:r w:rsidR="00C82E4F" w:rsidRPr="00C2532B">
        <w:rPr>
          <w:rFonts w:asciiTheme="majorHAnsi" w:hAnsiTheme="majorHAnsi" w:cstheme="majorHAnsi"/>
          <w:b/>
        </w:rPr>
        <w:t xml:space="preserve"> seminarium</w:t>
      </w:r>
      <w:r w:rsidRPr="00C2532B">
        <w:rPr>
          <w:rFonts w:asciiTheme="majorHAnsi" w:hAnsiTheme="majorHAnsi" w:cstheme="majorHAnsi"/>
          <w:b/>
        </w:rPr>
        <w:t xml:space="preserve">. </w:t>
      </w:r>
      <w:r w:rsidR="00C82E4F" w:rsidRPr="00C2532B">
        <w:rPr>
          <w:rFonts w:asciiTheme="majorHAnsi" w:hAnsiTheme="majorHAnsi" w:cstheme="majorHAnsi"/>
          <w:b/>
        </w:rPr>
        <w:t>W seminarium może wziąć udział ograniczona liczba osób.</w:t>
      </w:r>
      <w:r w:rsidRPr="00C2532B">
        <w:rPr>
          <w:rFonts w:asciiTheme="majorHAnsi" w:hAnsiTheme="majorHAnsi" w:cstheme="majorHAnsi"/>
          <w:b/>
        </w:rPr>
        <w:t xml:space="preserve"> </w:t>
      </w:r>
    </w:p>
    <w:p w14:paraId="3FA733CA" w14:textId="72ADB1B5" w:rsidR="00A32F51" w:rsidRPr="008F0526" w:rsidRDefault="00A32F51" w:rsidP="008F0526">
      <w:pPr>
        <w:tabs>
          <w:tab w:val="left" w:pos="2298"/>
        </w:tabs>
        <w:jc w:val="both"/>
        <w:rPr>
          <w:rFonts w:asciiTheme="majorHAnsi" w:hAnsiTheme="majorHAnsi" w:cstheme="majorHAnsi"/>
        </w:rPr>
      </w:pPr>
      <w:r w:rsidRPr="008F0526">
        <w:rPr>
          <w:rFonts w:asciiTheme="majorHAnsi" w:hAnsiTheme="majorHAnsi" w:cstheme="majorHAnsi"/>
        </w:rPr>
        <w:t>Podczas weryfikacji zgłoszeń będziemy zwracać uwagę na:</w:t>
      </w:r>
    </w:p>
    <w:p w14:paraId="6C32A76C" w14:textId="31766DB8" w:rsidR="00C82E4F" w:rsidRDefault="00C82E4F" w:rsidP="008F0526">
      <w:pPr>
        <w:pStyle w:val="Akapitzlist"/>
        <w:numPr>
          <w:ilvl w:val="0"/>
          <w:numId w:val="1"/>
        </w:numPr>
        <w:tabs>
          <w:tab w:val="left" w:pos="2298"/>
        </w:tabs>
        <w:jc w:val="both"/>
        <w:rPr>
          <w:rFonts w:asciiTheme="majorHAnsi" w:hAnsiTheme="majorHAnsi" w:cstheme="majorHAnsi"/>
        </w:rPr>
      </w:pPr>
      <w:r w:rsidRPr="008F0526">
        <w:rPr>
          <w:rFonts w:asciiTheme="majorHAnsi" w:hAnsiTheme="majorHAnsi" w:cstheme="majorHAnsi"/>
        </w:rPr>
        <w:t>motywację udziału w seminarium</w:t>
      </w:r>
    </w:p>
    <w:p w14:paraId="275C005D" w14:textId="585CAFAF" w:rsidR="009A1B95" w:rsidRDefault="009A1B95" w:rsidP="008F0526">
      <w:pPr>
        <w:pStyle w:val="Akapitzlist"/>
        <w:numPr>
          <w:ilvl w:val="0"/>
          <w:numId w:val="1"/>
        </w:numPr>
        <w:tabs>
          <w:tab w:val="left" w:pos="2298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liczbę osób z danej placówki</w:t>
      </w:r>
      <w:r w:rsidR="00130050">
        <w:rPr>
          <w:rFonts w:asciiTheme="majorHAnsi" w:hAnsiTheme="majorHAnsi" w:cstheme="majorHAnsi"/>
        </w:rPr>
        <w:t>.</w:t>
      </w:r>
    </w:p>
    <w:p w14:paraId="34065F53" w14:textId="77777777" w:rsidR="00DD45AD" w:rsidRPr="008F0526" w:rsidRDefault="00DD45AD" w:rsidP="00DD45AD">
      <w:pPr>
        <w:pStyle w:val="Akapitzlist"/>
        <w:tabs>
          <w:tab w:val="left" w:pos="2298"/>
        </w:tabs>
        <w:jc w:val="both"/>
        <w:rPr>
          <w:rFonts w:asciiTheme="majorHAnsi" w:hAnsiTheme="majorHAnsi" w:cstheme="majorHAnsi"/>
        </w:rPr>
      </w:pPr>
    </w:p>
    <w:p w14:paraId="6F156CD5" w14:textId="0C2867C0" w:rsidR="00C2532B" w:rsidRDefault="00C2532B" w:rsidP="00C2532B">
      <w:pPr>
        <w:pStyle w:val="Akapitzlist"/>
        <w:tabs>
          <w:tab w:val="left" w:pos="2298"/>
        </w:tabs>
        <w:ind w:left="0"/>
        <w:jc w:val="both"/>
        <w:rPr>
          <w:rFonts w:asciiTheme="majorHAnsi" w:hAnsiTheme="majorHAnsi" w:cstheme="majorHAnsi"/>
        </w:rPr>
      </w:pPr>
      <w:r w:rsidRPr="00681C84">
        <w:rPr>
          <w:rFonts w:asciiTheme="majorHAnsi" w:hAnsiTheme="majorHAnsi" w:cstheme="majorHAnsi"/>
        </w:rPr>
        <w:t>O zakwalifikowaniu na seminarium p</w:t>
      </w:r>
      <w:r w:rsidR="00901F0F">
        <w:rPr>
          <w:rFonts w:asciiTheme="majorHAnsi" w:hAnsiTheme="majorHAnsi" w:cstheme="majorHAnsi"/>
        </w:rPr>
        <w:t xml:space="preserve">t. </w:t>
      </w:r>
      <w:r w:rsidR="002F5B74">
        <w:rPr>
          <w:rFonts w:asciiTheme="majorHAnsi" w:hAnsiTheme="majorHAnsi" w:cstheme="majorHAnsi"/>
        </w:rPr>
        <w:t xml:space="preserve">Narzędzia pracy z uczniem </w:t>
      </w:r>
      <w:r w:rsidR="00A23BF0">
        <w:rPr>
          <w:rFonts w:asciiTheme="majorHAnsi" w:hAnsiTheme="majorHAnsi" w:cstheme="majorHAnsi"/>
        </w:rPr>
        <w:t>z zagranicy</w:t>
      </w:r>
      <w:r w:rsidRPr="00681C84">
        <w:rPr>
          <w:rFonts w:asciiTheme="majorHAnsi" w:hAnsiTheme="majorHAnsi" w:cstheme="majorHAnsi"/>
        </w:rPr>
        <w:t xml:space="preserve"> poinformujemy Państwa do </w:t>
      </w:r>
      <w:r w:rsidR="0033658B">
        <w:rPr>
          <w:rFonts w:asciiTheme="majorHAnsi" w:hAnsiTheme="majorHAnsi" w:cstheme="majorHAnsi"/>
        </w:rPr>
        <w:t>11</w:t>
      </w:r>
      <w:r w:rsidRPr="00681C84">
        <w:rPr>
          <w:rFonts w:asciiTheme="majorHAnsi" w:hAnsiTheme="majorHAnsi" w:cstheme="majorHAnsi"/>
        </w:rPr>
        <w:t xml:space="preserve"> listopada b.r. W razie pytań lub wątpliwości prosimy o kontakt na adres mailowy: sylwia.antonowicz@emic.com.pl. </w:t>
      </w:r>
    </w:p>
    <w:p w14:paraId="60FA183E" w14:textId="587A19C2" w:rsidR="00AA724F" w:rsidRPr="00D81B52" w:rsidRDefault="00AA724F" w:rsidP="00D81B52">
      <w:pPr>
        <w:pStyle w:val="Nagwek2"/>
        <w:rPr>
          <w:b/>
          <w:bCs/>
        </w:rPr>
      </w:pPr>
      <w:r w:rsidRPr="00D81B52">
        <w:rPr>
          <w:b/>
          <w:bCs/>
        </w:rPr>
        <w:t>Organiza</w:t>
      </w:r>
      <w:r w:rsidR="00A647D0" w:rsidRPr="00D81B52">
        <w:rPr>
          <w:b/>
          <w:bCs/>
        </w:rPr>
        <w:t>tor:</w:t>
      </w:r>
    </w:p>
    <w:p w14:paraId="20475557" w14:textId="0FF7CE39" w:rsidR="00D81B52" w:rsidRDefault="00D81B52" w:rsidP="00D81B52">
      <w:pPr>
        <w:pStyle w:val="Nagwek2"/>
        <w:rPr>
          <w:b/>
          <w:bCs/>
        </w:rPr>
      </w:pPr>
      <w:r w:rsidRPr="00D81B52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1A4AFB2" wp14:editId="30AF07E5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933450" cy="476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ic kolor i wojewoda — kopi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 t="17782" r="47343" b="18714"/>
                    <a:stretch/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FAB11" w14:textId="77777777" w:rsidR="00D81B52" w:rsidRDefault="00D81B52" w:rsidP="00D81B52">
      <w:pPr>
        <w:pStyle w:val="Nagwek2"/>
        <w:rPr>
          <w:b/>
          <w:bCs/>
        </w:rPr>
      </w:pPr>
    </w:p>
    <w:p w14:paraId="38DC3FC0" w14:textId="56C03864" w:rsidR="000C1C3A" w:rsidRPr="00D81B52" w:rsidRDefault="00D81B52" w:rsidP="00D81B52">
      <w:pPr>
        <w:pStyle w:val="Nagwek2"/>
        <w:rPr>
          <w:b/>
          <w:bCs/>
        </w:rPr>
      </w:pPr>
      <w:r w:rsidRPr="00D81B5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837A37B" wp14:editId="781A8BA2">
            <wp:simplePos x="0" y="0"/>
            <wp:positionH relativeFrom="column">
              <wp:posOffset>4034155</wp:posOffset>
            </wp:positionH>
            <wp:positionV relativeFrom="paragraph">
              <wp:posOffset>376555</wp:posOffset>
            </wp:positionV>
            <wp:extent cx="1857375" cy="70612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a_kolor_podp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B52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AC470ED" wp14:editId="27404A58">
            <wp:simplePos x="0" y="0"/>
            <wp:positionH relativeFrom="column">
              <wp:posOffset>1518920</wp:posOffset>
            </wp:positionH>
            <wp:positionV relativeFrom="paragraph">
              <wp:posOffset>419100</wp:posOffset>
            </wp:positionV>
            <wp:extent cx="1472565" cy="6096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kolor_jp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" t="14661" b="16542"/>
                    <a:stretch/>
                  </pic:blipFill>
                  <pic:spPr bwMode="auto">
                    <a:xfrm>
                      <a:off x="0" y="0"/>
                      <a:ext cx="147256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B5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AD8B2B" wp14:editId="0D05C649">
            <wp:simplePos x="0" y="0"/>
            <wp:positionH relativeFrom="column">
              <wp:posOffset>2938780</wp:posOffset>
            </wp:positionH>
            <wp:positionV relativeFrom="paragraph">
              <wp:posOffset>330200</wp:posOffset>
            </wp:positionV>
            <wp:extent cx="1000125" cy="749935"/>
            <wp:effectExtent l="0" t="0" r="9525" b="0"/>
            <wp:wrapThrough wrapText="bothSides">
              <wp:wrapPolygon edited="0">
                <wp:start x="0" y="0"/>
                <wp:lineTo x="0" y="20850"/>
                <wp:lineTo x="21394" y="20850"/>
                <wp:lineTo x="21394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ic kolor i wojewoda — kopi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6"/>
                    <a:stretch/>
                  </pic:blipFill>
                  <pic:spPr bwMode="auto">
                    <a:xfrm>
                      <a:off x="0" y="0"/>
                      <a:ext cx="1000125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81B5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4E9510" wp14:editId="59FB7411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1400175" cy="511175"/>
            <wp:effectExtent l="0" t="0" r="9525" b="3175"/>
            <wp:wrapTopAndBottom/>
            <wp:docPr id="1" name="Obraz 1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 lewe z bez godł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7D0" w:rsidRPr="00D81B52">
        <w:rPr>
          <w:b/>
          <w:bCs/>
        </w:rPr>
        <w:t>Współfinansowanie:</w:t>
      </w:r>
    </w:p>
    <w:p w14:paraId="18C84FE1" w14:textId="77777777" w:rsidR="00A945E7" w:rsidRPr="008F0526" w:rsidRDefault="00A945E7" w:rsidP="008F0526">
      <w:pPr>
        <w:jc w:val="both"/>
        <w:rPr>
          <w:rFonts w:asciiTheme="majorHAnsi" w:hAnsiTheme="majorHAnsi" w:cstheme="majorHAnsi"/>
        </w:rPr>
      </w:pPr>
    </w:p>
    <w:sectPr w:rsidR="00A945E7" w:rsidRPr="008F0526" w:rsidSect="00380527">
      <w:headerReference w:type="defaul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245B" w14:textId="77777777" w:rsidR="00390C8E" w:rsidRDefault="00390C8E" w:rsidP="00AA47DE">
      <w:pPr>
        <w:spacing w:after="0" w:line="240" w:lineRule="auto"/>
      </w:pPr>
      <w:r>
        <w:separator/>
      </w:r>
    </w:p>
  </w:endnote>
  <w:endnote w:type="continuationSeparator" w:id="0">
    <w:p w14:paraId="3FB8D001" w14:textId="77777777" w:rsidR="00390C8E" w:rsidRDefault="00390C8E" w:rsidP="00AA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E716" w14:textId="77777777" w:rsidR="00390C8E" w:rsidRDefault="00390C8E" w:rsidP="00AA47DE">
      <w:pPr>
        <w:spacing w:after="0" w:line="240" w:lineRule="auto"/>
      </w:pPr>
      <w:r>
        <w:separator/>
      </w:r>
    </w:p>
  </w:footnote>
  <w:footnote w:type="continuationSeparator" w:id="0">
    <w:p w14:paraId="5F7FDAD0" w14:textId="77777777" w:rsidR="00390C8E" w:rsidRDefault="00390C8E" w:rsidP="00AA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EA21" w14:textId="1C3DE4E6" w:rsidR="00143EF0" w:rsidRDefault="00143EF0">
    <w:pPr>
      <w:pStyle w:val="Nagwek"/>
    </w:pPr>
    <w:r>
      <w:rPr>
        <w:rFonts w:cstheme="maj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D831609" wp14:editId="3E4C198E">
          <wp:simplePos x="0" y="0"/>
          <wp:positionH relativeFrom="page">
            <wp:posOffset>95250</wp:posOffset>
          </wp:positionH>
          <wp:positionV relativeFrom="paragraph">
            <wp:posOffset>-535305</wp:posOffset>
          </wp:positionV>
          <wp:extent cx="7304833" cy="1171575"/>
          <wp:effectExtent l="0" t="0" r="0" b="0"/>
          <wp:wrapNone/>
          <wp:docPr id="10" name="Obraz 10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61"/>
                  <a:stretch/>
                </pic:blipFill>
                <pic:spPr bwMode="auto">
                  <a:xfrm>
                    <a:off x="0" y="0"/>
                    <a:ext cx="7304833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658"/>
    <w:multiLevelType w:val="hybridMultilevel"/>
    <w:tmpl w:val="4B72C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523E"/>
    <w:multiLevelType w:val="hybridMultilevel"/>
    <w:tmpl w:val="9246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40"/>
    <w:rsid w:val="00050413"/>
    <w:rsid w:val="000737AE"/>
    <w:rsid w:val="0009144F"/>
    <w:rsid w:val="000C1C3A"/>
    <w:rsid w:val="000C54C7"/>
    <w:rsid w:val="000D0FB1"/>
    <w:rsid w:val="000E1F9C"/>
    <w:rsid w:val="00130050"/>
    <w:rsid w:val="00142B36"/>
    <w:rsid w:val="00143EF0"/>
    <w:rsid w:val="00151B54"/>
    <w:rsid w:val="001653A9"/>
    <w:rsid w:val="00166DF2"/>
    <w:rsid w:val="00175F45"/>
    <w:rsid w:val="001D3D0C"/>
    <w:rsid w:val="001F7395"/>
    <w:rsid w:val="00212D89"/>
    <w:rsid w:val="002534CA"/>
    <w:rsid w:val="00272498"/>
    <w:rsid w:val="0028081F"/>
    <w:rsid w:val="002E29D8"/>
    <w:rsid w:val="002E4D03"/>
    <w:rsid w:val="002F5B74"/>
    <w:rsid w:val="003045F6"/>
    <w:rsid w:val="00306CB5"/>
    <w:rsid w:val="00327853"/>
    <w:rsid w:val="0033658B"/>
    <w:rsid w:val="00346291"/>
    <w:rsid w:val="00371E0D"/>
    <w:rsid w:val="00375C9F"/>
    <w:rsid w:val="00380527"/>
    <w:rsid w:val="00390C8E"/>
    <w:rsid w:val="003A63B3"/>
    <w:rsid w:val="003B6AFA"/>
    <w:rsid w:val="003D3BE1"/>
    <w:rsid w:val="0040046E"/>
    <w:rsid w:val="00404A10"/>
    <w:rsid w:val="00404C9C"/>
    <w:rsid w:val="004054CF"/>
    <w:rsid w:val="0041488F"/>
    <w:rsid w:val="00433108"/>
    <w:rsid w:val="0044130F"/>
    <w:rsid w:val="00442B02"/>
    <w:rsid w:val="00453C42"/>
    <w:rsid w:val="0049038B"/>
    <w:rsid w:val="00495240"/>
    <w:rsid w:val="004A3C6E"/>
    <w:rsid w:val="004C523D"/>
    <w:rsid w:val="004D6583"/>
    <w:rsid w:val="004E7984"/>
    <w:rsid w:val="00547B6F"/>
    <w:rsid w:val="0056152C"/>
    <w:rsid w:val="00576E5B"/>
    <w:rsid w:val="005B77A3"/>
    <w:rsid w:val="005D29F0"/>
    <w:rsid w:val="005D6E72"/>
    <w:rsid w:val="00604911"/>
    <w:rsid w:val="006118DB"/>
    <w:rsid w:val="00642315"/>
    <w:rsid w:val="00681C84"/>
    <w:rsid w:val="006A6AFC"/>
    <w:rsid w:val="006F1F23"/>
    <w:rsid w:val="00733ED5"/>
    <w:rsid w:val="00736621"/>
    <w:rsid w:val="007648F2"/>
    <w:rsid w:val="00774D6C"/>
    <w:rsid w:val="00791FBC"/>
    <w:rsid w:val="007A7504"/>
    <w:rsid w:val="007C4B2C"/>
    <w:rsid w:val="00800FBB"/>
    <w:rsid w:val="00804BE9"/>
    <w:rsid w:val="008061A4"/>
    <w:rsid w:val="00831ED0"/>
    <w:rsid w:val="00847534"/>
    <w:rsid w:val="00882295"/>
    <w:rsid w:val="008A1164"/>
    <w:rsid w:val="008A12F0"/>
    <w:rsid w:val="008B08D5"/>
    <w:rsid w:val="008C0153"/>
    <w:rsid w:val="008C461F"/>
    <w:rsid w:val="008E57E2"/>
    <w:rsid w:val="008F0526"/>
    <w:rsid w:val="00901F0F"/>
    <w:rsid w:val="00947DCE"/>
    <w:rsid w:val="009547BC"/>
    <w:rsid w:val="00975DAE"/>
    <w:rsid w:val="009A1B95"/>
    <w:rsid w:val="00A171D4"/>
    <w:rsid w:val="00A23BF0"/>
    <w:rsid w:val="00A32F51"/>
    <w:rsid w:val="00A647D0"/>
    <w:rsid w:val="00A945E7"/>
    <w:rsid w:val="00A966A8"/>
    <w:rsid w:val="00AA2720"/>
    <w:rsid w:val="00AA47DE"/>
    <w:rsid w:val="00AA4E8B"/>
    <w:rsid w:val="00AA724F"/>
    <w:rsid w:val="00AB37AF"/>
    <w:rsid w:val="00AB78ED"/>
    <w:rsid w:val="00AD2760"/>
    <w:rsid w:val="00AD78DC"/>
    <w:rsid w:val="00AF5954"/>
    <w:rsid w:val="00B001F6"/>
    <w:rsid w:val="00B221A5"/>
    <w:rsid w:val="00B26836"/>
    <w:rsid w:val="00B62AA9"/>
    <w:rsid w:val="00B67A44"/>
    <w:rsid w:val="00B97813"/>
    <w:rsid w:val="00BB2CA9"/>
    <w:rsid w:val="00BB4DE2"/>
    <w:rsid w:val="00C246B6"/>
    <w:rsid w:val="00C2532B"/>
    <w:rsid w:val="00C27F7D"/>
    <w:rsid w:val="00C37059"/>
    <w:rsid w:val="00C822A3"/>
    <w:rsid w:val="00C82E4F"/>
    <w:rsid w:val="00C863FD"/>
    <w:rsid w:val="00C93A7D"/>
    <w:rsid w:val="00C93BE1"/>
    <w:rsid w:val="00CD7E0C"/>
    <w:rsid w:val="00CE5643"/>
    <w:rsid w:val="00D0797C"/>
    <w:rsid w:val="00D228D3"/>
    <w:rsid w:val="00D312CB"/>
    <w:rsid w:val="00D5396B"/>
    <w:rsid w:val="00D629B3"/>
    <w:rsid w:val="00D81B52"/>
    <w:rsid w:val="00D9781D"/>
    <w:rsid w:val="00DD3345"/>
    <w:rsid w:val="00DD45AD"/>
    <w:rsid w:val="00E074CB"/>
    <w:rsid w:val="00E21513"/>
    <w:rsid w:val="00E270EC"/>
    <w:rsid w:val="00E36D38"/>
    <w:rsid w:val="00E52C9C"/>
    <w:rsid w:val="00EC0B25"/>
    <w:rsid w:val="00EC1337"/>
    <w:rsid w:val="00EC75B1"/>
    <w:rsid w:val="00F24950"/>
    <w:rsid w:val="00F70341"/>
    <w:rsid w:val="00F85061"/>
    <w:rsid w:val="00F9184E"/>
    <w:rsid w:val="00FB1106"/>
    <w:rsid w:val="00FC1054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51E29"/>
  <w15:chartTrackingRefBased/>
  <w15:docId w15:val="{AEBEAA6A-D7D7-437E-8353-32B461B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0526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2E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2E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82E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7D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01F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0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81B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E2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6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.pl/tp62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Antonowicz</dc:creator>
  <cp:keywords/>
  <dc:description/>
  <cp:lastModifiedBy>Sylwia Antonowicz</cp:lastModifiedBy>
  <cp:revision>68</cp:revision>
  <dcterms:created xsi:type="dcterms:W3CDTF">2019-10-10T11:41:00Z</dcterms:created>
  <dcterms:modified xsi:type="dcterms:W3CDTF">2019-10-15T11:29:00Z</dcterms:modified>
</cp:coreProperties>
</file>