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4B" w:rsidRPr="00BE754B" w:rsidRDefault="00BE754B">
      <w:pPr>
        <w:rPr>
          <w:b/>
          <w:sz w:val="36"/>
        </w:rPr>
      </w:pPr>
      <w:r w:rsidRPr="00BE754B">
        <w:rPr>
          <w:b/>
          <w:sz w:val="36"/>
        </w:rPr>
        <w:t xml:space="preserve">MATEMATYKA: </w:t>
      </w:r>
    </w:p>
    <w:p w:rsidR="00BE754B" w:rsidRDefault="00BE754B">
      <w:hyperlink r:id="rId6" w:history="1">
        <w:r w:rsidRPr="000C5195">
          <w:rPr>
            <w:rStyle w:val="Hipercze"/>
          </w:rPr>
          <w:t>http://91.217.224.21/4ses/servlet/MainServlet</w:t>
        </w:r>
      </w:hyperlink>
    </w:p>
    <w:p w:rsidR="001E0CD9" w:rsidRDefault="001E0CD9">
      <w:r>
        <w:t>Powyższy link należy skopiować i otworzyć w przeglądarce internetowej.</w:t>
      </w:r>
    </w:p>
    <w:p w:rsidR="001E0CD9" w:rsidRDefault="001E0CD9">
      <w:r>
        <w:rPr>
          <w:noProof/>
          <w:lang w:eastAsia="pl-PL"/>
        </w:rPr>
        <w:drawing>
          <wp:inline distT="0" distB="0" distL="0" distR="0">
            <wp:extent cx="5760720" cy="3795674"/>
            <wp:effectExtent l="0" t="0" r="0" b="0"/>
            <wp:docPr id="1" name="Obraz 1" descr="http://www.ssm.silesia.pl/wp-content/uploads/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m.silesia.pl/wp-content/uploads/ba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D9" w:rsidRDefault="001E0CD9">
      <w:r>
        <w:t>Wówczas pojawi się formatka do logowania.</w:t>
      </w:r>
    </w:p>
    <w:p w:rsidR="00F02F59" w:rsidRDefault="00F02F59">
      <w:r w:rsidRPr="00F02F59">
        <w:rPr>
          <w:noProof/>
          <w:lang w:eastAsia="pl-PL"/>
        </w:rPr>
        <w:drawing>
          <wp:inline distT="0" distB="0" distL="0" distR="0" wp14:anchorId="276C4F70" wp14:editId="76D5683C">
            <wp:extent cx="5760720" cy="2921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CD9" w:rsidRDefault="001E0CD9">
      <w:r>
        <w:t>Następnie należy wprowadzić nazwę użytkownika i hasło.</w:t>
      </w:r>
    </w:p>
    <w:p w:rsidR="00037A63" w:rsidRDefault="00037A63">
      <w:r>
        <w:t>Login: TEST_1</w:t>
      </w:r>
    </w:p>
    <w:p w:rsidR="00037A63" w:rsidRDefault="00037A63">
      <w:r>
        <w:lastRenderedPageBreak/>
        <w:t>Hasło: TEST_1</w:t>
      </w:r>
    </w:p>
    <w:p w:rsidR="001E0CD9" w:rsidRDefault="001E0CD9">
      <w:r>
        <w:t>Wówczas pojawia się formatka z dostępem do ścieżki szkoleniowej „</w:t>
      </w:r>
      <w:proofErr w:type="spellStart"/>
      <w:r>
        <w:t>Matando</w:t>
      </w:r>
      <w:proofErr w:type="spellEnd"/>
      <w:r>
        <w:t xml:space="preserve"> 2018 Test”.</w:t>
      </w:r>
    </w:p>
    <w:p w:rsidR="00F02F59" w:rsidRDefault="00F02F59">
      <w:r w:rsidRPr="00F02F59">
        <w:rPr>
          <w:noProof/>
          <w:lang w:eastAsia="pl-PL"/>
        </w:rPr>
        <w:drawing>
          <wp:inline distT="0" distB="0" distL="0" distR="0" wp14:anchorId="08197D14" wp14:editId="47732339">
            <wp:extent cx="5760720" cy="20269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CD9" w:rsidRDefault="001E0CD9">
      <w:r>
        <w:t xml:space="preserve">Następnie klikamy w tą ścieżkę lub </w:t>
      </w:r>
      <w:r w:rsidR="00791138">
        <w:t>napis „Więcej” i przechodzimy do kursów.</w:t>
      </w:r>
    </w:p>
    <w:p w:rsidR="00BE754B" w:rsidRDefault="00BE754B"/>
    <w:p w:rsidR="00BE754B" w:rsidRPr="00BE754B" w:rsidRDefault="00BE754B" w:rsidP="00BE754B">
      <w:pPr>
        <w:pStyle w:val="Nagwek1"/>
        <w:spacing w:before="100" w:after="240"/>
        <w:rPr>
          <w:rFonts w:asciiTheme="minorHAnsi" w:hAnsiTheme="minorHAnsi" w:cstheme="minorHAnsi"/>
          <w:bCs w:val="0"/>
          <w:sz w:val="36"/>
          <w:szCs w:val="32"/>
        </w:rPr>
      </w:pPr>
      <w:r w:rsidRPr="00BE754B">
        <w:rPr>
          <w:rFonts w:asciiTheme="minorHAnsi" w:hAnsiTheme="minorHAnsi" w:cstheme="minorHAnsi"/>
          <w:bCs w:val="0"/>
          <w:sz w:val="36"/>
          <w:szCs w:val="32"/>
        </w:rPr>
        <w:t>INFORMATYKA:</w:t>
      </w:r>
      <w:bookmarkStart w:id="0" w:name="_GoBack"/>
      <w:bookmarkEnd w:id="0"/>
    </w:p>
    <w:p w:rsidR="00BE754B" w:rsidRPr="00BE754B" w:rsidRDefault="00BE754B" w:rsidP="00BE754B">
      <w:pPr>
        <w:pStyle w:val="Standard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algorytmów operujących na znakach tekstowych (nr podstawy 5.11.d)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algorytmów sortowania, wyszukiwanie minimum i maksimum (nr podstawy 5.11.b)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struktury danych, wskaźniki*, klasy*, dziedziczenie w programowaniu* (nr podstawy 5.14)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zmienne lokalne i globalne *, zmienne tablicowe* (łatwe), procedury rekurencyjne (nr podstawy 5.9)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Binarne drzewa przeszukiwań, rekurencja (trudne)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generowanie liczb pseudolosowych*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BE754B">
        <w:rPr>
          <w:rFonts w:asciiTheme="minorHAnsi" w:eastAsia="Times New Roman" w:hAnsiTheme="minorHAnsi" w:cstheme="minorHAnsi"/>
          <w:sz w:val="22"/>
          <w:szCs w:val="22"/>
        </w:rPr>
        <w:t>lgorytmy kompresji i szyfrowania (nr podstawy 5.11.e)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opisywanie modeli barw i ich zastosowanie (nr podstawy 4.1) charakterystyka i zastosowanie grafiki rastrowej i wektorowej (nr podstawy 4.2)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strukturalnego języka zapytań (SQL) do wyszukiwania i przetwarzania informacji w relacyjnej bazie danych (nr podstawy 2.2)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współbieżność i transakcje w relacyjnych bazach danych* (trudne)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strukturalnego języka zapytań (SQL) do wyszukiwania i przetwarzania informacji w relacyjnej bazie danych (nr podstawy 2.2)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sieci komputerowe: protokoły, rodzaje, standardy (nr podstawy 1.3)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Jednostki danych stosowane w informatyce* (łatwe)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eastAsia="Times New Roman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lastRenderedPageBreak/>
        <w:t>Adresowanie IPv4 w sieciach komputerowych* (łatwe)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Systemy liczbowe (binarne, oktalne, heksadecymalne)* (łatwe)</w:t>
      </w:r>
    </w:p>
    <w:p w:rsidR="00BE754B" w:rsidRPr="00BE754B" w:rsidRDefault="00BE754B" w:rsidP="00BE754B">
      <w:pPr>
        <w:pStyle w:val="Nagwek1"/>
        <w:numPr>
          <w:ilvl w:val="0"/>
          <w:numId w:val="2"/>
        </w:numPr>
        <w:spacing w:before="100"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Bramki logiczne, funkcje logiczne* (łatwe)</w:t>
      </w:r>
    </w:p>
    <w:p w:rsidR="00BE754B" w:rsidRPr="00BE754B" w:rsidRDefault="00BE754B" w:rsidP="00BE754B">
      <w:pPr>
        <w:pStyle w:val="Standard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algorytmów operujących na znakach tekstowych (nr podstawy 5.11.d)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algorytmów sortowania, wyszukiwanie minimum i maksimum (nr podstawy 5.11.b)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struktury danych, wskaźniki*, klasy*, dziedziczenie w programowaniu* (nr podstawy 5.14)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zmienne lokalne i globalne *, zmienne tablicowe* (łatwe), procedury rekurencyjne (nr podstawy 5.9)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Binarne drzewa przeszukiwań, rekurencja (trudne)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generowanie liczb pseudolosowych*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algorytmy kompresji i szyfrowania (nr podstawy 5.11.e)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opisywanie modeli barw i ich zastosowanie (nr podstawy 4.1) charakterystyka i zastosowanie grafiki rastrowej i wektorowej (nr podstawy 4.2)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strukturalnego języka zapytań (SQL) do wyszukiwania i przetwarzania informacji w relacyjnej bazie danych (nr podstawy 2.2)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współbieżność i transakcje w relacyjnych bazach danych* (trudne)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stosowanie strukturalnego języka zapytań (SQL) do wyszukiwania i przetwarzania informacji w relacyjnej bazie danych (nr podstawy 2.2)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sieci komputerowe: protokoły, rodzaje, standardy (nr podstawy 1.3)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Jednostki danych stosowane w informatyce* (łatwe)</w:t>
      </w:r>
    </w:p>
    <w:p w:rsidR="00BE754B" w:rsidRPr="00BE754B" w:rsidRDefault="00BE754B" w:rsidP="00BE754B">
      <w:pPr>
        <w:pStyle w:val="Akapitzlist"/>
        <w:numPr>
          <w:ilvl w:val="0"/>
          <w:numId w:val="2"/>
        </w:numPr>
        <w:spacing w:before="100" w:after="240"/>
        <w:rPr>
          <w:rFonts w:asciiTheme="minorHAnsi" w:hAnsiTheme="minorHAnsi" w:cstheme="minorHAnsi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sz w:val="22"/>
          <w:szCs w:val="22"/>
        </w:rPr>
        <w:t>Adresowanie IPv4 w sieciach komputerowych* (łatwe)</w:t>
      </w:r>
    </w:p>
    <w:p w:rsidR="00BE754B" w:rsidRPr="00BE754B" w:rsidRDefault="00BE754B" w:rsidP="00BE754B">
      <w:pPr>
        <w:pStyle w:val="Nagwek1"/>
        <w:numPr>
          <w:ilvl w:val="0"/>
          <w:numId w:val="2"/>
        </w:numPr>
        <w:spacing w:before="100"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Systemy liczbowe (binarne, oktalne, heksadecymalne)* (łatwe)</w:t>
      </w:r>
    </w:p>
    <w:p w:rsidR="00BE754B" w:rsidRPr="00BE754B" w:rsidRDefault="00BE754B" w:rsidP="00BE754B">
      <w:pPr>
        <w:pStyle w:val="Nagwek1"/>
        <w:numPr>
          <w:ilvl w:val="0"/>
          <w:numId w:val="2"/>
        </w:numPr>
        <w:spacing w:before="100"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754B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Bramki logiczne, funkcje logiczne* (łatwe)</w:t>
      </w:r>
    </w:p>
    <w:p w:rsidR="00BE754B" w:rsidRDefault="00BE754B" w:rsidP="00BE754B">
      <w:pPr>
        <w:pStyle w:val="Nagwek1"/>
        <w:spacing w:before="100" w:after="240"/>
        <w:ind w:left="851"/>
        <w:rPr>
          <w:rFonts w:ascii="Times New Roman" w:hAnsi="Times New Roman"/>
          <w:b w:val="0"/>
          <w:bCs w:val="0"/>
        </w:rPr>
      </w:pPr>
    </w:p>
    <w:p w:rsidR="00BE754B" w:rsidRDefault="00BE754B"/>
    <w:p w:rsidR="00BE754B" w:rsidRDefault="00BE754B"/>
    <w:sectPr w:rsidR="00BE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DA6"/>
    <w:multiLevelType w:val="multilevel"/>
    <w:tmpl w:val="46A8EB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36B56BB"/>
    <w:multiLevelType w:val="hybridMultilevel"/>
    <w:tmpl w:val="A434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9"/>
    <w:rsid w:val="00037A63"/>
    <w:rsid w:val="000B2789"/>
    <w:rsid w:val="001E0CD9"/>
    <w:rsid w:val="00733BDC"/>
    <w:rsid w:val="00791138"/>
    <w:rsid w:val="00BE754B"/>
    <w:rsid w:val="00F02F59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BE754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C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0C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E754B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E75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E754B"/>
    <w:pPr>
      <w:spacing w:after="16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BE754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C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0C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E754B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E75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E754B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217.224.21/4ses/servlet/MainServl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Jedynak</dc:creator>
  <cp:lastModifiedBy>Aleksandra Gramala</cp:lastModifiedBy>
  <cp:revision>2</cp:revision>
  <dcterms:created xsi:type="dcterms:W3CDTF">2018-09-10T06:42:00Z</dcterms:created>
  <dcterms:modified xsi:type="dcterms:W3CDTF">2018-09-10T06:42:00Z</dcterms:modified>
</cp:coreProperties>
</file>