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0C" w:rsidRPr="000E4879" w:rsidRDefault="00B4684E" w:rsidP="0098190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bookmarkStart w:id="0" w:name="_GoBack"/>
      <w:bookmarkEnd w:id="0"/>
      <w:r w:rsidR="0098190C" w:rsidRPr="000E4879">
        <w:rPr>
          <w:rFonts w:ascii="Arial" w:hAnsi="Arial" w:cs="Arial"/>
          <w:b/>
          <w:sz w:val="24"/>
          <w:szCs w:val="24"/>
        </w:rPr>
        <w:t>„Kujawsko- Pomorska Paraolimpiada Dzieci i Młodzieży”</w:t>
      </w:r>
      <w:r>
        <w:rPr>
          <w:rFonts w:ascii="Arial" w:hAnsi="Arial" w:cs="Arial"/>
          <w:b/>
          <w:sz w:val="24"/>
          <w:szCs w:val="24"/>
        </w:rPr>
        <w:t xml:space="preserve"> Barcin 2017</w:t>
      </w:r>
    </w:p>
    <w:p w:rsidR="0098190C" w:rsidRPr="000E4879" w:rsidRDefault="0098190C" w:rsidP="0098190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190C" w:rsidRPr="000E4879" w:rsidRDefault="0098190C" w:rsidP="0098190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4879">
        <w:rPr>
          <w:rFonts w:ascii="Arial" w:hAnsi="Arial" w:cs="Arial"/>
          <w:b/>
          <w:sz w:val="24"/>
          <w:szCs w:val="24"/>
        </w:rPr>
        <w:t>FORMULARZ ZGŁOSZENIOWY</w:t>
      </w:r>
    </w:p>
    <w:p w:rsidR="0098190C" w:rsidRPr="000E4879" w:rsidRDefault="0098190C" w:rsidP="0098190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190C" w:rsidRPr="000E4879" w:rsidRDefault="0098190C" w:rsidP="0098190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190C" w:rsidRDefault="0098190C" w:rsidP="0098190C">
      <w:pPr>
        <w:contextualSpacing/>
        <w:rPr>
          <w:rFonts w:ascii="Arial" w:hAnsi="Arial" w:cs="Arial"/>
          <w:b/>
          <w:sz w:val="24"/>
          <w:szCs w:val="24"/>
        </w:rPr>
      </w:pPr>
      <w:r w:rsidRPr="000E4879">
        <w:rPr>
          <w:rFonts w:ascii="Arial" w:hAnsi="Arial" w:cs="Arial"/>
          <w:b/>
          <w:sz w:val="24"/>
          <w:szCs w:val="24"/>
        </w:rPr>
        <w:t>Nazwa placówki:</w:t>
      </w:r>
    </w:p>
    <w:p w:rsidR="0098190C" w:rsidRDefault="0098190C" w:rsidP="0098190C">
      <w:pPr>
        <w:contextualSpacing/>
        <w:rPr>
          <w:rFonts w:ascii="Arial" w:hAnsi="Arial" w:cs="Arial"/>
          <w:b/>
          <w:sz w:val="24"/>
          <w:szCs w:val="24"/>
        </w:rPr>
      </w:pPr>
    </w:p>
    <w:p w:rsidR="0098190C" w:rsidRPr="000E4879" w:rsidRDefault="0098190C" w:rsidP="0098190C">
      <w:pPr>
        <w:contextualSpacing/>
        <w:rPr>
          <w:rFonts w:ascii="Arial" w:hAnsi="Arial" w:cs="Arial"/>
          <w:b/>
          <w:sz w:val="24"/>
          <w:szCs w:val="24"/>
        </w:rPr>
      </w:pPr>
      <w:r w:rsidRPr="000E487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98190C" w:rsidRDefault="0098190C" w:rsidP="0098190C">
      <w:pPr>
        <w:contextualSpacing/>
        <w:rPr>
          <w:rFonts w:ascii="Arial" w:hAnsi="Arial" w:cs="Arial"/>
          <w:b/>
          <w:sz w:val="24"/>
          <w:szCs w:val="24"/>
        </w:rPr>
      </w:pPr>
      <w:r w:rsidRPr="000E4879">
        <w:rPr>
          <w:rFonts w:ascii="Arial" w:hAnsi="Arial" w:cs="Arial"/>
          <w:b/>
          <w:sz w:val="24"/>
          <w:szCs w:val="24"/>
        </w:rPr>
        <w:br/>
        <w:t xml:space="preserve">Imię i nazwisko opiekuna, tel. kontaktowy : </w:t>
      </w:r>
    </w:p>
    <w:p w:rsidR="0098190C" w:rsidRDefault="0098190C" w:rsidP="0098190C">
      <w:pPr>
        <w:contextualSpacing/>
        <w:rPr>
          <w:rFonts w:ascii="Arial" w:hAnsi="Arial" w:cs="Arial"/>
          <w:b/>
          <w:sz w:val="24"/>
          <w:szCs w:val="24"/>
        </w:rPr>
      </w:pPr>
    </w:p>
    <w:p w:rsidR="0098190C" w:rsidRPr="000E4879" w:rsidRDefault="0098190C" w:rsidP="0098190C">
      <w:pPr>
        <w:contextualSpacing/>
        <w:rPr>
          <w:rFonts w:ascii="Arial" w:hAnsi="Arial" w:cs="Arial"/>
          <w:b/>
          <w:sz w:val="24"/>
          <w:szCs w:val="24"/>
        </w:rPr>
      </w:pPr>
      <w:r w:rsidRPr="000E4879">
        <w:rPr>
          <w:rFonts w:ascii="Arial" w:hAnsi="Arial" w:cs="Arial"/>
          <w:b/>
          <w:sz w:val="24"/>
          <w:szCs w:val="24"/>
        </w:rPr>
        <w:t>………………………………………..………………………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98190C" w:rsidRPr="000E4879" w:rsidRDefault="0098190C" w:rsidP="0098190C">
      <w:pPr>
        <w:contextualSpacing/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173"/>
        <w:gridCol w:w="2050"/>
        <w:gridCol w:w="1928"/>
        <w:gridCol w:w="1347"/>
      </w:tblGrid>
      <w:tr w:rsidR="0098190C" w:rsidRPr="000E4879" w:rsidTr="0098190C">
        <w:trPr>
          <w:trHeight w:val="185"/>
        </w:trPr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73" w:type="dxa"/>
          </w:tcPr>
          <w:p w:rsidR="0098190C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E4879">
              <w:rPr>
                <w:rFonts w:ascii="Arial" w:hAnsi="Arial" w:cs="Arial"/>
                <w:b/>
              </w:rPr>
              <w:t>IMIĘ I NAZWISKO</w:t>
            </w: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UCZESTNIKA</w:t>
            </w:r>
          </w:p>
        </w:tc>
        <w:tc>
          <w:tcPr>
            <w:tcW w:w="2050" w:type="dxa"/>
          </w:tcPr>
          <w:p w:rsidR="0098190C" w:rsidRPr="009F29DC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9DC">
              <w:rPr>
                <w:rFonts w:ascii="Arial" w:hAnsi="Arial" w:cs="Arial"/>
                <w:b/>
                <w:sz w:val="20"/>
                <w:szCs w:val="20"/>
              </w:rPr>
              <w:t>KATEGORIA</w:t>
            </w:r>
          </w:p>
          <w:p w:rsidR="0098190C" w:rsidRPr="009F29DC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9DC">
              <w:rPr>
                <w:rFonts w:ascii="Arial" w:hAnsi="Arial" w:cs="Arial"/>
                <w:b/>
                <w:sz w:val="18"/>
                <w:szCs w:val="18"/>
              </w:rPr>
              <w:t xml:space="preserve">(szkoła podstawowa, gimnazjum, </w:t>
            </w: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F29DC">
              <w:rPr>
                <w:rFonts w:ascii="Arial" w:hAnsi="Arial" w:cs="Arial"/>
                <w:b/>
                <w:sz w:val="18"/>
                <w:szCs w:val="18"/>
              </w:rPr>
              <w:t>zkoła ponadgimnazjalna)</w:t>
            </w:r>
          </w:p>
        </w:tc>
        <w:tc>
          <w:tcPr>
            <w:tcW w:w="1928" w:type="dxa"/>
          </w:tcPr>
          <w:p w:rsidR="0098190C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KONKURENCJA</w:t>
            </w:r>
          </w:p>
          <w:p w:rsidR="0098190C" w:rsidRPr="009F29DC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(bieg na 100 m, 400 m, skok w dal, skok wzwyż, pchnięcie kulą) </w:t>
            </w: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E4879">
              <w:rPr>
                <w:rFonts w:ascii="Arial" w:hAnsi="Arial" w:cs="Arial"/>
                <w:b/>
              </w:rPr>
              <w:t>UWAGI</w:t>
            </w: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8190C" w:rsidRPr="000E4879" w:rsidTr="0098190C">
        <w:tc>
          <w:tcPr>
            <w:tcW w:w="562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173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98190C" w:rsidRPr="000E4879" w:rsidRDefault="0098190C" w:rsidP="00BB25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3578B2" w:rsidRDefault="003578B2" w:rsidP="0098190C"/>
    <w:p w:rsidR="0098190C" w:rsidRPr="0098190C" w:rsidRDefault="0098190C" w:rsidP="0098190C">
      <w:pPr>
        <w:jc w:val="right"/>
      </w:pPr>
      <w:r>
        <w:t>Pieczęć placówki</w:t>
      </w:r>
    </w:p>
    <w:sectPr w:rsidR="0098190C" w:rsidRPr="0098190C" w:rsidSect="000E2C70">
      <w:headerReference w:type="default" r:id="rId7"/>
      <w:pgSz w:w="11906" w:h="16838"/>
      <w:pgMar w:top="1985" w:right="1418" w:bottom="1418" w:left="1418" w:header="11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6F" w:rsidRDefault="00A0396F" w:rsidP="00D076D1">
      <w:pPr>
        <w:spacing w:after="0"/>
      </w:pPr>
      <w:r>
        <w:separator/>
      </w:r>
    </w:p>
  </w:endnote>
  <w:endnote w:type="continuationSeparator" w:id="0">
    <w:p w:rsidR="00A0396F" w:rsidRDefault="00A0396F" w:rsidP="00D07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6F" w:rsidRDefault="00A0396F" w:rsidP="00D076D1">
      <w:pPr>
        <w:spacing w:after="0"/>
      </w:pPr>
      <w:r>
        <w:separator/>
      </w:r>
    </w:p>
  </w:footnote>
  <w:footnote w:type="continuationSeparator" w:id="0">
    <w:p w:rsidR="00A0396F" w:rsidRDefault="00A0396F" w:rsidP="00D076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19" w:rsidRPr="00590519" w:rsidRDefault="0098190C" w:rsidP="005D0BB9">
    <w:pPr>
      <w:pStyle w:val="Nagwek"/>
      <w:tabs>
        <w:tab w:val="clear" w:pos="4536"/>
        <w:tab w:val="clear" w:pos="9072"/>
        <w:tab w:val="left" w:pos="3330"/>
        <w:tab w:val="left" w:pos="666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4ABEAC" wp14:editId="7F81BE86">
          <wp:simplePos x="0" y="0"/>
          <wp:positionH relativeFrom="margin">
            <wp:align>left</wp:align>
          </wp:positionH>
          <wp:positionV relativeFrom="paragraph">
            <wp:posOffset>-654685</wp:posOffset>
          </wp:positionV>
          <wp:extent cx="1800225" cy="793750"/>
          <wp:effectExtent l="0" t="0" r="9525" b="6350"/>
          <wp:wrapSquare wrapText="bothSides"/>
          <wp:docPr id="6" name="Obraz 6" descr="C:\Documents and Settings\user\Pulpit\Dominika\projekty photoshop\blue logo sok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ulpit\Dominika\projekty photoshop\blue logo sok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59" w:rsidRPr="00590519">
      <w:rPr>
        <w:b/>
        <w:noProof/>
        <w:sz w:val="40"/>
        <w:szCs w:val="4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C334F" wp14:editId="5DF96ADD">
              <wp:simplePos x="0" y="0"/>
              <wp:positionH relativeFrom="column">
                <wp:posOffset>2890520</wp:posOffset>
              </wp:positionH>
              <wp:positionV relativeFrom="paragraph">
                <wp:posOffset>-565785</wp:posOffset>
              </wp:positionV>
              <wp:extent cx="3348355" cy="790575"/>
              <wp:effectExtent l="0" t="0" r="444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0519" w:rsidRPr="00AC1B59" w:rsidRDefault="00590519" w:rsidP="00590519">
                          <w:pPr>
                            <w:spacing w:after="0"/>
                            <w:jc w:val="right"/>
                            <w:rPr>
                              <w:rFonts w:ascii="Book Antiqua" w:eastAsia="Calibri" w:hAnsi="Book Antiqua" w:cs="Times New Roman"/>
                              <w:b/>
                              <w:color w:val="1F497D" w:themeColor="text2"/>
                              <w:sz w:val="20"/>
                              <w:szCs w:val="28"/>
                            </w:rPr>
                          </w:pPr>
                          <w:r w:rsidRPr="00AC1B59">
                            <w:rPr>
                              <w:rFonts w:ascii="Book Antiqua" w:eastAsia="Calibri" w:hAnsi="Book Antiqua" w:cs="Times New Roman"/>
                              <w:color w:val="1F497D" w:themeColor="text2"/>
                              <w:sz w:val="20"/>
                              <w:szCs w:val="28"/>
                            </w:rPr>
                            <w:t xml:space="preserve">Stowarzyszenie Sportowe „Sokół” </w:t>
                          </w:r>
                          <w:r w:rsidRPr="00AC1B59">
                            <w:rPr>
                              <w:rFonts w:ascii="Book Antiqua" w:eastAsia="Calibri" w:hAnsi="Book Antiqua" w:cs="Times New Roman"/>
                              <w:color w:val="1F497D" w:themeColor="text2"/>
                              <w:sz w:val="20"/>
                              <w:szCs w:val="28"/>
                            </w:rPr>
                            <w:br/>
                            <w:t>w Barcinie</w:t>
                          </w:r>
                        </w:p>
                        <w:p w:rsidR="00590519" w:rsidRPr="00AC1B59" w:rsidRDefault="00590519" w:rsidP="00590519">
                          <w:pPr>
                            <w:spacing w:after="0"/>
                            <w:jc w:val="right"/>
                            <w:rPr>
                              <w:rFonts w:ascii="Book Antiqua" w:eastAsia="Calibri" w:hAnsi="Book Antiqua" w:cs="Times New Roman"/>
                              <w:b/>
                              <w:color w:val="1F497D" w:themeColor="text2"/>
                              <w:sz w:val="20"/>
                              <w:szCs w:val="28"/>
                            </w:rPr>
                          </w:pPr>
                          <w:r w:rsidRPr="00AC1B59">
                            <w:rPr>
                              <w:rFonts w:ascii="Book Antiqua" w:eastAsia="Calibri" w:hAnsi="Book Antiqua" w:cs="Times New Roman"/>
                              <w:color w:val="1F497D" w:themeColor="text2"/>
                              <w:sz w:val="20"/>
                              <w:szCs w:val="28"/>
                            </w:rPr>
                            <w:t>88-190 Barcin, ul. J. Wojciechowskiego 1 a</w:t>
                          </w:r>
                        </w:p>
                        <w:p w:rsidR="00590519" w:rsidRPr="00AC1B59" w:rsidRDefault="00590519" w:rsidP="00590519">
                          <w:pPr>
                            <w:spacing w:after="0"/>
                            <w:jc w:val="right"/>
                            <w:rPr>
                              <w:rFonts w:ascii="Book Antiqua" w:eastAsia="Calibri" w:hAnsi="Book Antiqua" w:cs="Times New Roman"/>
                              <w:b/>
                              <w:color w:val="1F497D" w:themeColor="text2"/>
                              <w:sz w:val="20"/>
                              <w:szCs w:val="28"/>
                            </w:rPr>
                          </w:pPr>
                          <w:r w:rsidRPr="00AC1B59">
                            <w:rPr>
                              <w:rFonts w:ascii="Book Antiqua" w:eastAsia="Calibri" w:hAnsi="Book Antiqua" w:cs="Times New Roman"/>
                              <w:color w:val="1F497D" w:themeColor="text2"/>
                              <w:sz w:val="20"/>
                              <w:szCs w:val="28"/>
                            </w:rPr>
                            <w:t>tel. 52 352 71 55</w:t>
                          </w:r>
                        </w:p>
                        <w:p w:rsidR="00590519" w:rsidRPr="007137B4" w:rsidRDefault="00590519" w:rsidP="007137B4">
                          <w:pPr>
                            <w:jc w:val="right"/>
                            <w:rPr>
                              <w:rFonts w:ascii="Book Antiqua" w:eastAsia="Calibri" w:hAnsi="Book Antiqua" w:cs="Times New Roman"/>
                              <w:i/>
                              <w:color w:val="1F497D" w:themeColor="text2"/>
                              <w:sz w:val="20"/>
                              <w:szCs w:val="28"/>
                            </w:rPr>
                          </w:pPr>
                        </w:p>
                        <w:p w:rsidR="00590519" w:rsidRPr="007137B4" w:rsidRDefault="00590519" w:rsidP="00590519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C33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7.6pt;margin-top:-44.55pt;width:263.6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" stroked="f">
              <v:textbox>
                <w:txbxContent>
                  <w:p w:rsidR="00590519" w:rsidRPr="00AC1B59" w:rsidRDefault="00590519" w:rsidP="00590519">
                    <w:pPr>
                      <w:spacing w:after="0"/>
                      <w:jc w:val="right"/>
                      <w:rPr>
                        <w:rFonts w:ascii="Book Antiqua" w:eastAsia="Calibri" w:hAnsi="Book Antiqua" w:cs="Times New Roman"/>
                        <w:b/>
                        <w:color w:val="1F497D" w:themeColor="text2"/>
                        <w:sz w:val="20"/>
                        <w:szCs w:val="28"/>
                      </w:rPr>
                    </w:pPr>
                    <w:r w:rsidRPr="00AC1B59">
                      <w:rPr>
                        <w:rFonts w:ascii="Book Antiqua" w:eastAsia="Calibri" w:hAnsi="Book Antiqua" w:cs="Times New Roman"/>
                        <w:color w:val="1F497D" w:themeColor="text2"/>
                        <w:sz w:val="20"/>
                        <w:szCs w:val="28"/>
                      </w:rPr>
                      <w:t xml:space="preserve">Stowarzyszenie Sportowe „Sokół” </w:t>
                    </w:r>
                    <w:r w:rsidRPr="00AC1B59">
                      <w:rPr>
                        <w:rFonts w:ascii="Book Antiqua" w:eastAsia="Calibri" w:hAnsi="Book Antiqua" w:cs="Times New Roman"/>
                        <w:color w:val="1F497D" w:themeColor="text2"/>
                        <w:sz w:val="20"/>
                        <w:szCs w:val="28"/>
                      </w:rPr>
                      <w:br/>
                      <w:t>w Barcinie</w:t>
                    </w:r>
                  </w:p>
                  <w:p w:rsidR="00590519" w:rsidRPr="00AC1B59" w:rsidRDefault="00590519" w:rsidP="00590519">
                    <w:pPr>
                      <w:spacing w:after="0"/>
                      <w:jc w:val="right"/>
                      <w:rPr>
                        <w:rFonts w:ascii="Book Antiqua" w:eastAsia="Calibri" w:hAnsi="Book Antiqua" w:cs="Times New Roman"/>
                        <w:b/>
                        <w:color w:val="1F497D" w:themeColor="text2"/>
                        <w:sz w:val="20"/>
                        <w:szCs w:val="28"/>
                      </w:rPr>
                    </w:pPr>
                    <w:r w:rsidRPr="00AC1B59">
                      <w:rPr>
                        <w:rFonts w:ascii="Book Antiqua" w:eastAsia="Calibri" w:hAnsi="Book Antiqua" w:cs="Times New Roman"/>
                        <w:color w:val="1F497D" w:themeColor="text2"/>
                        <w:sz w:val="20"/>
                        <w:szCs w:val="28"/>
                      </w:rPr>
                      <w:t>88-190 Barcin, ul. J. Wojciechowskiego 1 a</w:t>
                    </w:r>
                  </w:p>
                  <w:p w:rsidR="00590519" w:rsidRPr="00AC1B59" w:rsidRDefault="00590519" w:rsidP="00590519">
                    <w:pPr>
                      <w:spacing w:after="0"/>
                      <w:jc w:val="right"/>
                      <w:rPr>
                        <w:rFonts w:ascii="Book Antiqua" w:eastAsia="Calibri" w:hAnsi="Book Antiqua" w:cs="Times New Roman"/>
                        <w:b/>
                        <w:color w:val="1F497D" w:themeColor="text2"/>
                        <w:sz w:val="20"/>
                        <w:szCs w:val="28"/>
                      </w:rPr>
                    </w:pPr>
                    <w:r w:rsidRPr="00AC1B59">
                      <w:rPr>
                        <w:rFonts w:ascii="Book Antiqua" w:eastAsia="Calibri" w:hAnsi="Book Antiqua" w:cs="Times New Roman"/>
                        <w:color w:val="1F497D" w:themeColor="text2"/>
                        <w:sz w:val="20"/>
                        <w:szCs w:val="28"/>
                      </w:rPr>
                      <w:t>tel. 52 352 71 55</w:t>
                    </w:r>
                  </w:p>
                  <w:p w:rsidR="00590519" w:rsidRPr="007137B4" w:rsidRDefault="00590519" w:rsidP="007137B4">
                    <w:pPr>
                      <w:jc w:val="right"/>
                      <w:rPr>
                        <w:rFonts w:ascii="Book Antiqua" w:eastAsia="Calibri" w:hAnsi="Book Antiqua" w:cs="Times New Roman"/>
                        <w:i/>
                        <w:color w:val="1F497D" w:themeColor="text2"/>
                        <w:sz w:val="20"/>
                        <w:szCs w:val="28"/>
                      </w:rPr>
                    </w:pPr>
                  </w:p>
                  <w:p w:rsidR="00590519" w:rsidRPr="007137B4" w:rsidRDefault="00590519" w:rsidP="00590519">
                    <w:pPr>
                      <w:jc w:val="right"/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590519">
      <w:tab/>
    </w:r>
    <w:r w:rsidR="005D0BB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945"/>
    <w:multiLevelType w:val="hybridMultilevel"/>
    <w:tmpl w:val="AED0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26B"/>
    <w:multiLevelType w:val="hybridMultilevel"/>
    <w:tmpl w:val="9FCE10FA"/>
    <w:lvl w:ilvl="0" w:tplc="93F222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037"/>
    <w:multiLevelType w:val="hybridMultilevel"/>
    <w:tmpl w:val="412E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3D03"/>
    <w:multiLevelType w:val="hybridMultilevel"/>
    <w:tmpl w:val="D5F83D1E"/>
    <w:lvl w:ilvl="0" w:tplc="1DCC6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4B8D"/>
    <w:multiLevelType w:val="hybridMultilevel"/>
    <w:tmpl w:val="1D58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37"/>
    <w:multiLevelType w:val="hybridMultilevel"/>
    <w:tmpl w:val="FFC6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3891"/>
    <w:multiLevelType w:val="hybridMultilevel"/>
    <w:tmpl w:val="43F0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C1B7D"/>
    <w:multiLevelType w:val="hybridMultilevel"/>
    <w:tmpl w:val="D0084BE4"/>
    <w:lvl w:ilvl="0" w:tplc="C0725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0397"/>
    <w:multiLevelType w:val="hybridMultilevel"/>
    <w:tmpl w:val="71EC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31333"/>
    <w:multiLevelType w:val="hybridMultilevel"/>
    <w:tmpl w:val="0CDC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7676A"/>
    <w:multiLevelType w:val="hybridMultilevel"/>
    <w:tmpl w:val="270EA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1AA7"/>
    <w:multiLevelType w:val="hybridMultilevel"/>
    <w:tmpl w:val="687A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D6596"/>
    <w:multiLevelType w:val="hybridMultilevel"/>
    <w:tmpl w:val="8E605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3357C"/>
    <w:multiLevelType w:val="hybridMultilevel"/>
    <w:tmpl w:val="66BA7CC0"/>
    <w:lvl w:ilvl="0" w:tplc="7348EE80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D1"/>
    <w:rsid w:val="000E2C70"/>
    <w:rsid w:val="00167507"/>
    <w:rsid w:val="00184E41"/>
    <w:rsid w:val="00193964"/>
    <w:rsid w:val="001A1D38"/>
    <w:rsid w:val="001E12C3"/>
    <w:rsid w:val="00215F38"/>
    <w:rsid w:val="002D6D53"/>
    <w:rsid w:val="003578B2"/>
    <w:rsid w:val="003C0DC4"/>
    <w:rsid w:val="003C3D08"/>
    <w:rsid w:val="00527E28"/>
    <w:rsid w:val="005375B7"/>
    <w:rsid w:val="00542552"/>
    <w:rsid w:val="00590519"/>
    <w:rsid w:val="005D0BB9"/>
    <w:rsid w:val="00660B34"/>
    <w:rsid w:val="006967B0"/>
    <w:rsid w:val="006B03EC"/>
    <w:rsid w:val="007137B4"/>
    <w:rsid w:val="00764B59"/>
    <w:rsid w:val="007813E1"/>
    <w:rsid w:val="007D2895"/>
    <w:rsid w:val="00961AE4"/>
    <w:rsid w:val="0096332A"/>
    <w:rsid w:val="0098190C"/>
    <w:rsid w:val="0098300A"/>
    <w:rsid w:val="009B1D9F"/>
    <w:rsid w:val="00A0396F"/>
    <w:rsid w:val="00A234E8"/>
    <w:rsid w:val="00A45517"/>
    <w:rsid w:val="00A87203"/>
    <w:rsid w:val="00AC1B59"/>
    <w:rsid w:val="00AF3F49"/>
    <w:rsid w:val="00B34126"/>
    <w:rsid w:val="00B4684E"/>
    <w:rsid w:val="00B5224F"/>
    <w:rsid w:val="00BE2EFA"/>
    <w:rsid w:val="00C0434D"/>
    <w:rsid w:val="00C05529"/>
    <w:rsid w:val="00CB5F39"/>
    <w:rsid w:val="00D076D1"/>
    <w:rsid w:val="00D24305"/>
    <w:rsid w:val="00D275E0"/>
    <w:rsid w:val="00D36BA5"/>
    <w:rsid w:val="00D37F17"/>
    <w:rsid w:val="00D51BE0"/>
    <w:rsid w:val="00DA4C08"/>
    <w:rsid w:val="00E61E88"/>
    <w:rsid w:val="00E66AB8"/>
    <w:rsid w:val="00E965F7"/>
    <w:rsid w:val="00EB79AB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EB108-5D06-458A-9D50-13F38EF5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6D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076D1"/>
  </w:style>
  <w:style w:type="paragraph" w:styleId="Stopka">
    <w:name w:val="footer"/>
    <w:basedOn w:val="Normalny"/>
    <w:link w:val="StopkaZnak"/>
    <w:uiPriority w:val="99"/>
    <w:unhideWhenUsed/>
    <w:rsid w:val="00D076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076D1"/>
  </w:style>
  <w:style w:type="paragraph" w:styleId="Tekstdymka">
    <w:name w:val="Balloon Text"/>
    <w:basedOn w:val="Normalny"/>
    <w:link w:val="TekstdymkaZnak"/>
    <w:uiPriority w:val="99"/>
    <w:semiHidden/>
    <w:unhideWhenUsed/>
    <w:rsid w:val="00D076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6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76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78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78B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8190C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H.Stręk</cp:lastModifiedBy>
  <cp:revision>2</cp:revision>
  <dcterms:created xsi:type="dcterms:W3CDTF">2017-04-11T07:20:00Z</dcterms:created>
  <dcterms:modified xsi:type="dcterms:W3CDTF">2017-04-11T07:20:00Z</dcterms:modified>
</cp:coreProperties>
</file>