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CE" w:rsidRDefault="00C57BCE" w:rsidP="00C57B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C57BC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Porady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specjalisty z Biura</w:t>
      </w:r>
      <w:r w:rsidRPr="00C57BC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Rzecznika Praw Dziecka</w:t>
      </w:r>
    </w:p>
    <w:p w:rsidR="00C57BCE" w:rsidRPr="00C57BCE" w:rsidRDefault="00C57BCE" w:rsidP="002B3538">
      <w:pPr>
        <w:spacing w:before="100" w:beforeAutospacing="1" w:after="100" w:afterAutospacing="1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57BCE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>lutym br.</w:t>
      </w:r>
      <w:r w:rsidRPr="00C57BCE">
        <w:rPr>
          <w:rFonts w:ascii="Times New Roman" w:eastAsia="Times New Roman" w:hAnsi="Times New Roman" w:cs="Times New Roman"/>
          <w:sz w:val="24"/>
          <w:szCs w:val="24"/>
        </w:rPr>
        <w:t xml:space="preserve"> Urząd Marszałkowski rozpoczyna kolejny cykl spotkań ze specjalistami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57BCE">
        <w:rPr>
          <w:rFonts w:ascii="Times New Roman" w:eastAsia="Times New Roman" w:hAnsi="Times New Roman" w:cs="Times New Roman"/>
          <w:sz w:val="24"/>
          <w:szCs w:val="24"/>
        </w:rPr>
        <w:t>z Biura Rzecznika Praw Dziecka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7BCE" w:rsidRDefault="00C57BCE" w:rsidP="002B3538">
      <w:pPr>
        <w:pStyle w:val="NormalnyWeb"/>
        <w:spacing w:line="276" w:lineRule="auto"/>
        <w:ind w:firstLine="708"/>
        <w:jc w:val="both"/>
      </w:pPr>
      <w:r>
        <w:t xml:space="preserve">W 2016 roku bezpłatne konsultacje prowadzono w największych miastach województwa. Dotychczas z porad prawnych można było skorzystać w przedstawicielstwach Urzędu Marszałkowskiego </w:t>
      </w:r>
      <w:hyperlink r:id="rId6" w:history="1">
        <w:r>
          <w:rPr>
            <w:rStyle w:val="Hipercze"/>
          </w:rPr>
          <w:t>w Bydgoszczy</w:t>
        </w:r>
      </w:hyperlink>
      <w:r>
        <w:t xml:space="preserve"> (4 lipca), we </w:t>
      </w:r>
      <w:hyperlink r:id="rId7" w:history="1">
        <w:r>
          <w:rPr>
            <w:rStyle w:val="Hipercze"/>
          </w:rPr>
          <w:t>Włocławku</w:t>
        </w:r>
      </w:hyperlink>
      <w:r>
        <w:t xml:space="preserve"> (16 września), w </w:t>
      </w:r>
      <w:hyperlink r:id="rId8" w:history="1">
        <w:r>
          <w:rPr>
            <w:rStyle w:val="Hipercze"/>
          </w:rPr>
          <w:t>Toruniu</w:t>
        </w:r>
      </w:hyperlink>
      <w:r>
        <w:t xml:space="preserve"> (14 października) i w </w:t>
      </w:r>
      <w:hyperlink r:id="rId9" w:history="1">
        <w:r>
          <w:rPr>
            <w:rStyle w:val="Hipercze"/>
          </w:rPr>
          <w:t>Grudziądzu</w:t>
        </w:r>
      </w:hyperlink>
      <w:r>
        <w:t xml:space="preserve"> (18 listopada).</w:t>
      </w:r>
    </w:p>
    <w:p w:rsidR="00C57BCE" w:rsidRDefault="00C57BCE" w:rsidP="002B3538">
      <w:pPr>
        <w:pStyle w:val="NormalnyWeb"/>
        <w:spacing w:line="276" w:lineRule="auto"/>
        <w:ind w:firstLine="708"/>
        <w:jc w:val="both"/>
      </w:pPr>
      <w:r>
        <w:t xml:space="preserve">W roku 2017 konsultacje będą prowadzone w Tucholi, Sępólnie Krajeńskim, Nakle nad Notecią, Szubinie, Brześciu Kujawskim i Radziejowie w porozumieniu z Powiatami </w:t>
      </w:r>
      <w:r>
        <w:br/>
        <w:t>i Urzędem Miejskim w Szubinie.</w:t>
      </w:r>
    </w:p>
    <w:p w:rsidR="00AD782B" w:rsidRDefault="00AB01CB" w:rsidP="00B65383">
      <w:pPr>
        <w:pStyle w:val="NormalnyWeb"/>
        <w:spacing w:line="276" w:lineRule="auto"/>
        <w:ind w:firstLine="708"/>
        <w:jc w:val="both"/>
        <w:rPr>
          <w:b/>
        </w:rPr>
      </w:pPr>
      <w:r>
        <w:rPr>
          <w:b/>
          <w:u w:val="single"/>
        </w:rPr>
        <w:t>W p</w:t>
      </w:r>
      <w:r w:rsidR="00AD782B">
        <w:rPr>
          <w:b/>
          <w:u w:val="single"/>
        </w:rPr>
        <w:t xml:space="preserve">iątek </w:t>
      </w:r>
      <w:r w:rsidR="007140AD" w:rsidRPr="00F10310">
        <w:rPr>
          <w:b/>
          <w:u w:val="single"/>
        </w:rPr>
        <w:t>1</w:t>
      </w:r>
      <w:r w:rsidR="00AD782B">
        <w:rPr>
          <w:b/>
          <w:u w:val="single"/>
        </w:rPr>
        <w:t>7 lutego</w:t>
      </w:r>
      <w:r w:rsidR="00B65383" w:rsidRPr="00F10310">
        <w:rPr>
          <w:b/>
          <w:u w:val="single"/>
        </w:rPr>
        <w:t xml:space="preserve"> br.</w:t>
      </w:r>
      <w:r w:rsidR="007140AD" w:rsidRPr="00B65383">
        <w:rPr>
          <w:b/>
        </w:rPr>
        <w:t xml:space="preserve"> </w:t>
      </w:r>
      <w:r w:rsidR="00DE6189" w:rsidRPr="00DE6189">
        <w:rPr>
          <w:b/>
        </w:rPr>
        <w:t>będzie można skorzystać z bezpłatnych konsultacji ze</w:t>
      </w:r>
      <w:r w:rsidR="00DE6189">
        <w:t xml:space="preserve"> </w:t>
      </w:r>
      <w:r w:rsidR="00AD782B">
        <w:rPr>
          <w:b/>
        </w:rPr>
        <w:t>specjalist</w:t>
      </w:r>
      <w:r w:rsidR="00DE6189">
        <w:rPr>
          <w:b/>
        </w:rPr>
        <w:t>ą</w:t>
      </w:r>
      <w:r w:rsidR="00AD782B">
        <w:rPr>
          <w:b/>
        </w:rPr>
        <w:t xml:space="preserve"> z Biura Rzecznika Praw Dziecka.</w:t>
      </w:r>
    </w:p>
    <w:p w:rsidR="00AD782B" w:rsidRDefault="007140AD" w:rsidP="00B65383">
      <w:pPr>
        <w:pStyle w:val="NormalnyWeb"/>
        <w:spacing w:line="276" w:lineRule="auto"/>
        <w:ind w:firstLine="708"/>
        <w:jc w:val="both"/>
        <w:rPr>
          <w:b/>
        </w:rPr>
      </w:pPr>
      <w:r w:rsidRPr="00B65383">
        <w:rPr>
          <w:b/>
        </w:rPr>
        <w:t>Pomoc będzie można uzyskać</w:t>
      </w:r>
      <w:r w:rsidR="00AD782B">
        <w:rPr>
          <w:b/>
        </w:rPr>
        <w:t>:</w:t>
      </w:r>
    </w:p>
    <w:p w:rsidR="00AD782B" w:rsidRPr="00DC2328" w:rsidRDefault="007140AD" w:rsidP="00AD782B">
      <w:pPr>
        <w:pStyle w:val="NormalnyWeb"/>
        <w:numPr>
          <w:ilvl w:val="0"/>
          <w:numId w:val="2"/>
        </w:numPr>
        <w:spacing w:line="276" w:lineRule="auto"/>
        <w:jc w:val="both"/>
        <w:rPr>
          <w:b/>
        </w:rPr>
      </w:pPr>
      <w:r w:rsidRPr="00B65383">
        <w:rPr>
          <w:b/>
        </w:rPr>
        <w:t>w godzinach od 10</w:t>
      </w:r>
      <w:r w:rsidR="00F10310">
        <w:rPr>
          <w:b/>
        </w:rPr>
        <w:t>.00</w:t>
      </w:r>
      <w:r w:rsidRPr="00B65383">
        <w:rPr>
          <w:b/>
        </w:rPr>
        <w:t xml:space="preserve"> do 1</w:t>
      </w:r>
      <w:r w:rsidR="00AD782B">
        <w:rPr>
          <w:b/>
        </w:rPr>
        <w:t>2</w:t>
      </w:r>
      <w:r w:rsidR="00F10310">
        <w:rPr>
          <w:b/>
        </w:rPr>
        <w:t>.00</w:t>
      </w:r>
      <w:r w:rsidR="00AD782B">
        <w:rPr>
          <w:b/>
        </w:rPr>
        <w:t xml:space="preserve"> w Tucholi</w:t>
      </w:r>
      <w:r w:rsidR="00AD782B" w:rsidRPr="00AD782B">
        <w:t xml:space="preserve"> </w:t>
      </w:r>
      <w:r w:rsidR="00DE6189">
        <w:t>–</w:t>
      </w:r>
      <w:r w:rsidR="00AD782B" w:rsidRPr="00AD782B">
        <w:t xml:space="preserve"> </w:t>
      </w:r>
      <w:r w:rsidR="00DE6189">
        <w:t xml:space="preserve">osobiście w </w:t>
      </w:r>
      <w:r w:rsidR="00AD782B" w:rsidRPr="00AD782B">
        <w:t>Książnic</w:t>
      </w:r>
      <w:r w:rsidR="00DE6189">
        <w:t>y</w:t>
      </w:r>
      <w:r w:rsidR="00AD782B" w:rsidRPr="00AD782B">
        <w:t xml:space="preserve"> Tucholsk</w:t>
      </w:r>
      <w:r w:rsidR="00DE6189">
        <w:t>iej</w:t>
      </w:r>
      <w:r w:rsidR="00AD782B" w:rsidRPr="00AD782B">
        <w:t xml:space="preserve"> (sala nr 8) ul. </w:t>
      </w:r>
      <w:r w:rsidR="00EC2CE3">
        <w:t>Pocztowa 7</w:t>
      </w:r>
      <w:r w:rsidR="00AD782B" w:rsidRPr="00AD782B">
        <w:t xml:space="preserve"> </w:t>
      </w:r>
      <w:r w:rsidR="00DE6189">
        <w:t xml:space="preserve">lub dzwoniąc pod numer </w:t>
      </w:r>
      <w:r w:rsidR="00AD782B" w:rsidRPr="00AD782B">
        <w:t xml:space="preserve">tel. 52 5590746 - parter. </w:t>
      </w:r>
    </w:p>
    <w:p w:rsidR="00DC2328" w:rsidRPr="00DC2328" w:rsidRDefault="00DE6189" w:rsidP="00DC2328">
      <w:pPr>
        <w:pStyle w:val="NormalnyWeb"/>
        <w:numPr>
          <w:ilvl w:val="0"/>
          <w:numId w:val="2"/>
        </w:numPr>
        <w:spacing w:line="276" w:lineRule="auto"/>
        <w:jc w:val="both"/>
        <w:rPr>
          <w:b/>
        </w:rPr>
      </w:pPr>
      <w:r w:rsidRPr="00DC2328">
        <w:rPr>
          <w:b/>
        </w:rPr>
        <w:t>w godzinach od 14.00 do 16.00 w Sępólnie Krajeńskim</w:t>
      </w:r>
      <w:r w:rsidRPr="00AD782B">
        <w:t xml:space="preserve"> </w:t>
      </w:r>
      <w:r>
        <w:t>–</w:t>
      </w:r>
      <w:r w:rsidRPr="00AD782B">
        <w:t xml:space="preserve"> </w:t>
      </w:r>
      <w:r w:rsidRPr="00DC2328">
        <w:t xml:space="preserve">osobiście </w:t>
      </w:r>
      <w:r w:rsidR="00DC2328">
        <w:t xml:space="preserve"> w </w:t>
      </w:r>
      <w:r w:rsidR="00DC2328" w:rsidRPr="00DC2328">
        <w:t>Liceum Ogólnokształcąc</w:t>
      </w:r>
      <w:r w:rsidR="00DC2328">
        <w:t>ym</w:t>
      </w:r>
      <w:r w:rsidR="00DC2328" w:rsidRPr="00DC2328">
        <w:t xml:space="preserve"> w Sępólnie Krajeńskim, ul. Młyńska 42</w:t>
      </w:r>
      <w:r w:rsidR="00DC2328">
        <w:t xml:space="preserve"> lub dzwoniąc pod numer </w:t>
      </w:r>
      <w:r w:rsidR="00DC2328" w:rsidRPr="00AD782B">
        <w:t>tel.</w:t>
      </w:r>
      <w:r w:rsidR="00DC2328">
        <w:t xml:space="preserve"> </w:t>
      </w:r>
      <w:r w:rsidR="001026C5" w:rsidRPr="001026C5">
        <w:t>603761032</w:t>
      </w:r>
    </w:p>
    <w:p w:rsidR="001026C5" w:rsidRDefault="001026C5" w:rsidP="007140AD">
      <w:pPr>
        <w:pStyle w:val="NormalnyWeb"/>
        <w:jc w:val="both"/>
      </w:pPr>
      <w:r>
        <w:t xml:space="preserve">Jest to pierwszy w tym roku z cyklu comiesięcznych dyżurów </w:t>
      </w:r>
      <w:r w:rsidR="007140AD">
        <w:t> </w:t>
      </w:r>
      <w:r>
        <w:t xml:space="preserve">specjalistów z Biura Rzecznika Praw Dziecka w Kujawsko-Pomorskiem. Następne odbędą się zgodnie </w:t>
      </w:r>
      <w:r w:rsidR="00EC2CE3">
        <w:br/>
      </w:r>
      <w:r>
        <w:t>z harmonogramem:</w:t>
      </w:r>
    </w:p>
    <w:p w:rsidR="001026C5" w:rsidRPr="001026C5" w:rsidRDefault="001026C5" w:rsidP="001026C5">
      <w:pPr>
        <w:rPr>
          <w:rFonts w:ascii="Times New Roman" w:eastAsia="Times New Roman" w:hAnsi="Times New Roman" w:cs="Times New Roman"/>
          <w:sz w:val="24"/>
          <w:szCs w:val="24"/>
        </w:rPr>
      </w:pPr>
      <w:r w:rsidRPr="001026C5">
        <w:rPr>
          <w:rFonts w:ascii="Times New Roman" w:eastAsia="Times New Roman" w:hAnsi="Times New Roman" w:cs="Times New Roman"/>
          <w:sz w:val="24"/>
          <w:szCs w:val="24"/>
        </w:rPr>
        <w:t>17.III      od godz. 10.00 do 12.00                Nakło nad Notecią</w:t>
      </w:r>
    </w:p>
    <w:p w:rsidR="001026C5" w:rsidRPr="001026C5" w:rsidRDefault="001026C5" w:rsidP="001026C5">
      <w:pPr>
        <w:rPr>
          <w:rFonts w:ascii="Times New Roman" w:eastAsia="Times New Roman" w:hAnsi="Times New Roman" w:cs="Times New Roman"/>
          <w:sz w:val="24"/>
          <w:szCs w:val="24"/>
        </w:rPr>
      </w:pPr>
      <w:r w:rsidRPr="001026C5">
        <w:rPr>
          <w:rFonts w:ascii="Times New Roman" w:eastAsia="Times New Roman" w:hAnsi="Times New Roman" w:cs="Times New Roman"/>
          <w:sz w:val="24"/>
          <w:szCs w:val="24"/>
        </w:rPr>
        <w:t>                od godz. 14.00 do 16.00                Szubin</w:t>
      </w:r>
    </w:p>
    <w:p w:rsidR="001026C5" w:rsidRPr="001026C5" w:rsidRDefault="001026C5" w:rsidP="001026C5">
      <w:pPr>
        <w:rPr>
          <w:rFonts w:ascii="Times New Roman" w:eastAsia="Times New Roman" w:hAnsi="Times New Roman" w:cs="Times New Roman"/>
          <w:sz w:val="24"/>
          <w:szCs w:val="24"/>
        </w:rPr>
      </w:pPr>
      <w:r w:rsidRPr="001026C5">
        <w:rPr>
          <w:rFonts w:ascii="Times New Roman" w:eastAsia="Times New Roman" w:hAnsi="Times New Roman" w:cs="Times New Roman"/>
          <w:sz w:val="24"/>
          <w:szCs w:val="24"/>
        </w:rPr>
        <w:t>21.IV     od godz. 10.00 do 12.00                Brześć Kujawski</w:t>
      </w:r>
    </w:p>
    <w:p w:rsidR="001026C5" w:rsidRPr="001026C5" w:rsidRDefault="001026C5" w:rsidP="001026C5">
      <w:pPr>
        <w:rPr>
          <w:rFonts w:ascii="Times New Roman" w:eastAsia="Times New Roman" w:hAnsi="Times New Roman" w:cs="Times New Roman"/>
          <w:sz w:val="24"/>
          <w:szCs w:val="24"/>
        </w:rPr>
      </w:pPr>
      <w:r w:rsidRPr="001026C5">
        <w:rPr>
          <w:rFonts w:ascii="Times New Roman" w:eastAsia="Times New Roman" w:hAnsi="Times New Roman" w:cs="Times New Roman"/>
          <w:sz w:val="24"/>
          <w:szCs w:val="24"/>
        </w:rPr>
        <w:t>                od godz. 14.00 do 16.00                Radziejów</w:t>
      </w:r>
    </w:p>
    <w:p w:rsidR="003E7EA0" w:rsidRPr="00277E57" w:rsidRDefault="003E7EA0" w:rsidP="003E7EA0">
      <w:pPr>
        <w:pStyle w:val="rtejustify"/>
        <w:ind w:firstLine="708"/>
        <w:jc w:val="both"/>
        <w:rPr>
          <w:vanish/>
          <w:specVanish/>
        </w:rPr>
      </w:pPr>
      <w:r>
        <w:t xml:space="preserve">W trakcie dyżuru zainteresowane osoby mogą otrzymać szczegółowe informacje dotyczące praw małoletnich oraz możliwości ich zabezpieczenia przed bezprawną ingerencją. Na spotkanie z ekspertem Rzecznika Praw Dziecka zapraszamy w szczególności osoby posiadające informacje o naruszeniu praw dziecka.  W trakcie dyżuru będzie można zgłosić Rzecznikowi indywidualne sprawy dotyczące np. zaniedbań lub stosowania przemocy wobec małoletnich, zagrożenia ich praw w sytuacjach konfliktów rodzicielskich, problemów </w:t>
      </w:r>
      <w:r w:rsidR="00940900">
        <w:br/>
      </w:r>
      <w:r>
        <w:t>w zapewnieniu dzieciom optymalnych warunków opiekuńczo-wychowawczych.</w:t>
      </w:r>
    </w:p>
    <w:p w:rsidR="006F616B" w:rsidRDefault="007140AD" w:rsidP="002B3538">
      <w:pPr>
        <w:pStyle w:val="NormalnyWeb"/>
        <w:jc w:val="both"/>
      </w:pPr>
      <w:r>
        <w:t> </w:t>
      </w:r>
    </w:p>
    <w:sectPr w:rsidR="006F616B" w:rsidSect="0065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C3A"/>
    <w:multiLevelType w:val="hybridMultilevel"/>
    <w:tmpl w:val="27648764"/>
    <w:lvl w:ilvl="0" w:tplc="0415000F">
      <w:start w:val="1"/>
      <w:numFmt w:val="decimal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3F7A78EC"/>
    <w:multiLevelType w:val="hybridMultilevel"/>
    <w:tmpl w:val="97C4C4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AD"/>
    <w:rsid w:val="000A38A8"/>
    <w:rsid w:val="001026C5"/>
    <w:rsid w:val="001B2561"/>
    <w:rsid w:val="00213CDF"/>
    <w:rsid w:val="00277E57"/>
    <w:rsid w:val="002B3538"/>
    <w:rsid w:val="003E7EA0"/>
    <w:rsid w:val="00464327"/>
    <w:rsid w:val="00472549"/>
    <w:rsid w:val="004C6074"/>
    <w:rsid w:val="0051262C"/>
    <w:rsid w:val="00625796"/>
    <w:rsid w:val="00650365"/>
    <w:rsid w:val="007140AD"/>
    <w:rsid w:val="00803A59"/>
    <w:rsid w:val="008442DE"/>
    <w:rsid w:val="00845C59"/>
    <w:rsid w:val="00880CCD"/>
    <w:rsid w:val="00892DB4"/>
    <w:rsid w:val="008F341C"/>
    <w:rsid w:val="00940900"/>
    <w:rsid w:val="00A26832"/>
    <w:rsid w:val="00A52567"/>
    <w:rsid w:val="00AB01CB"/>
    <w:rsid w:val="00AD782B"/>
    <w:rsid w:val="00B136B8"/>
    <w:rsid w:val="00B65383"/>
    <w:rsid w:val="00B820B5"/>
    <w:rsid w:val="00BB6674"/>
    <w:rsid w:val="00C079F4"/>
    <w:rsid w:val="00C57BCE"/>
    <w:rsid w:val="00D30996"/>
    <w:rsid w:val="00DC2328"/>
    <w:rsid w:val="00DE6189"/>
    <w:rsid w:val="00EC2CE3"/>
    <w:rsid w:val="00F10310"/>
    <w:rsid w:val="00F5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57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Normalny"/>
    <w:rsid w:val="003E7E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E7EA0"/>
    <w:rPr>
      <w:b/>
      <w:bCs/>
    </w:rPr>
  </w:style>
  <w:style w:type="paragraph" w:styleId="Akapitzlist">
    <w:name w:val="List Paragraph"/>
    <w:basedOn w:val="Normalny"/>
    <w:uiPriority w:val="34"/>
    <w:qFormat/>
    <w:rsid w:val="00AD782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026C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7B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57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Normalny"/>
    <w:rsid w:val="003E7E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E7EA0"/>
    <w:rPr>
      <w:b/>
      <w:bCs/>
    </w:rPr>
  </w:style>
  <w:style w:type="paragraph" w:styleId="Akapitzlist">
    <w:name w:val="List Paragraph"/>
    <w:basedOn w:val="Normalny"/>
    <w:uiPriority w:val="34"/>
    <w:qFormat/>
    <w:rsid w:val="00AD782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026C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57B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jawsko-pomorskie.pl/informacje-prasowe/29965-rzecznik-praw-dziecka-doradzi-w-toruni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ujawsko-pomorskie.pl/informacje-prasowe/29811-rzecznik-praw-dziecka-doradz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jawsko-pomorskie.pl/biuro-prasowe-kontakt/informacje-prasowe/29550-o-prawach-dziecka-ze-specjalist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ujawsko-pomorskie.pl/informacje-prasowe/30108-rzecznik-praw-dziecka-doradzi-w-grudziadz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b.wieckowska</dc:creator>
  <cp:lastModifiedBy>Kuratorium</cp:lastModifiedBy>
  <cp:revision>2</cp:revision>
  <cp:lastPrinted>2016-12-05T14:20:00Z</cp:lastPrinted>
  <dcterms:created xsi:type="dcterms:W3CDTF">2017-02-15T10:10:00Z</dcterms:created>
  <dcterms:modified xsi:type="dcterms:W3CDTF">2017-02-15T10:10:00Z</dcterms:modified>
</cp:coreProperties>
</file>