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6" w:rsidRPr="0051070B" w:rsidRDefault="006F10D6" w:rsidP="008C2A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z w:val="32"/>
          <w:szCs w:val="24"/>
          <w:lang w:eastAsia="pl-PL"/>
        </w:rPr>
      </w:pPr>
      <w:r w:rsidRPr="000A3123">
        <w:rPr>
          <w:rFonts w:ascii="Times New Roman" w:hAnsi="Times New Roman"/>
          <w:b/>
          <w:bCs/>
          <w:smallCaps/>
          <w:sz w:val="32"/>
          <w:szCs w:val="24"/>
          <w:lang w:eastAsia="pl-PL"/>
        </w:rPr>
        <w:t>Regulamin</w:t>
      </w:r>
    </w:p>
    <w:p w:rsidR="006F10D6" w:rsidRPr="00022660" w:rsidRDefault="006F10D6" w:rsidP="008C2A76">
      <w:pPr>
        <w:keepNext/>
        <w:framePr w:dropCap="drop" w:lines="3" w:wrap="around" w:vAnchor="text" w:hAnchor="text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mallCaps/>
          <w:color w:val="C00000"/>
          <w:position w:val="-15"/>
          <w:sz w:val="149"/>
          <w:szCs w:val="24"/>
          <w:lang w:eastAsia="pl-PL"/>
        </w:rPr>
      </w:pPr>
      <w:r w:rsidRPr="00022660">
        <w:rPr>
          <w:rFonts w:ascii="Times New Roman" w:hAnsi="Times New Roman"/>
          <w:b/>
          <w:bCs/>
          <w:smallCaps/>
          <w:color w:val="C00000"/>
          <w:position w:val="-15"/>
          <w:sz w:val="149"/>
          <w:szCs w:val="24"/>
          <w:lang w:eastAsia="pl-PL"/>
        </w:rPr>
        <w:t>K</w:t>
      </w:r>
    </w:p>
    <w:p w:rsidR="006F10D6" w:rsidRDefault="006F10D6" w:rsidP="008C2A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mallCaps/>
          <w:color w:val="C00000"/>
          <w:sz w:val="32"/>
          <w:szCs w:val="24"/>
          <w:lang w:eastAsia="pl-PL"/>
        </w:rPr>
      </w:pPr>
    </w:p>
    <w:p w:rsidR="006F10D6" w:rsidRDefault="006F10D6" w:rsidP="008C2A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mallCaps/>
          <w:color w:val="C00000"/>
          <w:sz w:val="32"/>
          <w:szCs w:val="24"/>
          <w:lang w:eastAsia="pl-PL"/>
        </w:rPr>
      </w:pPr>
      <w:r w:rsidRPr="000A3123">
        <w:rPr>
          <w:rFonts w:ascii="Times New Roman" w:hAnsi="Times New Roman"/>
          <w:b/>
          <w:bCs/>
          <w:smallCaps/>
          <w:color w:val="C00000"/>
          <w:sz w:val="32"/>
          <w:szCs w:val="24"/>
          <w:lang w:eastAsia="pl-PL"/>
        </w:rPr>
        <w:t>onkursu Wiedzy o Książce, Bibliotece i Nowych Mediach dla Uczniów Szkół Ponadgimnazjalnych</w:t>
      </w:r>
    </w:p>
    <w:p w:rsidR="006F10D6" w:rsidRPr="0051070B" w:rsidRDefault="006F10D6" w:rsidP="008C2A76">
      <w:pPr>
        <w:spacing w:before="100" w:beforeAutospacing="1" w:after="100" w:afterAutospacing="1"/>
        <w:rPr>
          <w:rFonts w:ascii="Times New Roman" w:hAnsi="Times New Roman"/>
          <w:smallCaps/>
          <w:color w:val="C00000"/>
          <w:sz w:val="32"/>
          <w:szCs w:val="24"/>
          <w:lang w:eastAsia="pl-PL"/>
        </w:rPr>
      </w:pPr>
    </w:p>
    <w:p w:rsidR="006F10D6" w:rsidRPr="0051070B" w:rsidRDefault="006F10D6" w:rsidP="008C2A76">
      <w:pPr>
        <w:spacing w:after="0"/>
        <w:jc w:val="center"/>
        <w:rPr>
          <w:rFonts w:ascii="Times New Roman" w:hAnsi="Times New Roman"/>
          <w:smallCaps/>
          <w:sz w:val="24"/>
          <w:szCs w:val="24"/>
          <w:lang w:eastAsia="pl-PL"/>
        </w:rPr>
      </w:pPr>
      <w:r w:rsidRPr="002C701D">
        <w:rPr>
          <w:rFonts w:ascii="Times New Roman" w:hAnsi="Times New Roman"/>
          <w:b/>
          <w:bCs/>
          <w:smallCaps/>
          <w:sz w:val="24"/>
          <w:szCs w:val="24"/>
          <w:lang w:eastAsia="pl-PL"/>
        </w:rPr>
        <w:t xml:space="preserve">organizowany przez </w:t>
      </w:r>
      <w:r>
        <w:rPr>
          <w:rFonts w:ascii="Times New Roman" w:hAnsi="Times New Roman"/>
          <w:b/>
          <w:bCs/>
          <w:smallCaps/>
          <w:sz w:val="24"/>
          <w:szCs w:val="24"/>
          <w:lang w:eastAsia="pl-PL"/>
        </w:rPr>
        <w:t>Wydział Administracji i Nauk Społecznych</w:t>
      </w:r>
    </w:p>
    <w:p w:rsidR="006F10D6" w:rsidRPr="0051070B" w:rsidRDefault="006F10D6" w:rsidP="008C2A76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C701D">
        <w:rPr>
          <w:rFonts w:ascii="Times New Roman" w:hAnsi="Times New Roman"/>
          <w:b/>
          <w:bCs/>
          <w:smallCaps/>
          <w:sz w:val="24"/>
          <w:szCs w:val="24"/>
          <w:lang w:eastAsia="pl-PL"/>
        </w:rPr>
        <w:t>Uniwersytetu Kazimierza Wielkiego w Bydgoszczy</w:t>
      </w:r>
      <w:r w:rsidRPr="0051070B">
        <w:rPr>
          <w:rFonts w:ascii="Times New Roman" w:hAnsi="Times New Roman"/>
          <w:sz w:val="20"/>
          <w:szCs w:val="20"/>
          <w:lang w:eastAsia="pl-PL"/>
        </w:rPr>
        <w:t> </w:t>
      </w:r>
    </w:p>
    <w:p w:rsidR="006F10D6" w:rsidRPr="0051070B" w:rsidRDefault="006F10D6" w:rsidP="008C2A7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1</w:t>
      </w:r>
    </w:p>
    <w:p w:rsidR="006F10D6" w:rsidRPr="0051070B" w:rsidRDefault="006F10D6" w:rsidP="008F5E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 xml:space="preserve">Konkurs Wiedzy o </w:t>
      </w:r>
      <w:r w:rsidRPr="0051070B">
        <w:rPr>
          <w:rFonts w:ascii="Times New Roman" w:hAnsi="Times New Roman"/>
          <w:bCs/>
          <w:sz w:val="24"/>
          <w:szCs w:val="24"/>
          <w:lang w:eastAsia="pl-PL"/>
        </w:rPr>
        <w:t>Książce, Bibliotece i Nowych Mediach</w:t>
      </w:r>
      <w:r>
        <w:rPr>
          <w:rFonts w:ascii="Times New Roman" w:hAnsi="Times New Roman"/>
          <w:sz w:val="24"/>
          <w:szCs w:val="24"/>
          <w:lang w:eastAsia="pl-PL"/>
        </w:rPr>
        <w:t xml:space="preserve"> dla Uczniów Szkół Pona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dgimnazjalnych zwany dalej „konkursem” organizowany jest raz w roku akademickim przez </w:t>
      </w:r>
      <w:r>
        <w:rPr>
          <w:rFonts w:ascii="Times New Roman" w:hAnsi="Times New Roman"/>
          <w:sz w:val="24"/>
          <w:szCs w:val="24"/>
          <w:lang w:eastAsia="pl-PL"/>
        </w:rPr>
        <w:t>Wydział Administracji i Nauk Społecznych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 Uniwersytetu Kazimierza Wielkiego w Bydg</w:t>
      </w:r>
      <w:r w:rsidRPr="008C2A76">
        <w:rPr>
          <w:rFonts w:ascii="Times New Roman" w:hAnsi="Times New Roman"/>
          <w:sz w:val="24"/>
          <w:szCs w:val="24"/>
          <w:lang w:eastAsia="pl-PL"/>
        </w:rPr>
        <w:t>oszczy, zwan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8C2A76">
        <w:rPr>
          <w:rFonts w:ascii="Times New Roman" w:hAnsi="Times New Roman"/>
          <w:sz w:val="24"/>
          <w:szCs w:val="24"/>
          <w:lang w:eastAsia="pl-PL"/>
        </w:rPr>
        <w:t xml:space="preserve"> dalej „O</w:t>
      </w:r>
      <w:r w:rsidRPr="0051070B">
        <w:rPr>
          <w:rFonts w:ascii="Times New Roman" w:hAnsi="Times New Roman"/>
          <w:sz w:val="24"/>
          <w:szCs w:val="24"/>
          <w:lang w:eastAsia="pl-PL"/>
        </w:rPr>
        <w:t>rganizatorem”.</w:t>
      </w:r>
    </w:p>
    <w:p w:rsidR="006F10D6" w:rsidRPr="0051070B" w:rsidRDefault="006F10D6" w:rsidP="008F5E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2A76">
        <w:rPr>
          <w:rFonts w:ascii="Times New Roman" w:hAnsi="Times New Roman"/>
          <w:sz w:val="24"/>
          <w:szCs w:val="24"/>
          <w:lang w:eastAsia="pl-PL"/>
        </w:rPr>
        <w:t>W imieniu O</w:t>
      </w:r>
      <w:r w:rsidRPr="0051070B">
        <w:rPr>
          <w:rFonts w:ascii="Times New Roman" w:hAnsi="Times New Roman"/>
          <w:sz w:val="24"/>
          <w:szCs w:val="24"/>
          <w:lang w:eastAsia="pl-PL"/>
        </w:rPr>
        <w:t>rganizatora kon</w:t>
      </w:r>
      <w:r>
        <w:rPr>
          <w:rFonts w:ascii="Times New Roman" w:hAnsi="Times New Roman"/>
          <w:sz w:val="24"/>
          <w:szCs w:val="24"/>
          <w:lang w:eastAsia="pl-PL"/>
        </w:rPr>
        <w:t>kurs organizuje i przeprowadza komitet k</w:t>
      </w:r>
      <w:r w:rsidRPr="0051070B">
        <w:rPr>
          <w:rFonts w:ascii="Times New Roman" w:hAnsi="Times New Roman"/>
          <w:sz w:val="24"/>
          <w:szCs w:val="24"/>
          <w:lang w:eastAsia="pl-PL"/>
        </w:rPr>
        <w:t>onkursowy, w skład którego wchodzą pracownicy naukowo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8C2A76">
        <w:rPr>
          <w:rFonts w:ascii="Times New Roman" w:hAnsi="Times New Roman"/>
          <w:sz w:val="24"/>
          <w:szCs w:val="24"/>
          <w:lang w:eastAsia="pl-PL"/>
        </w:rPr>
        <w:t>dydaktyczni O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rganizatora w liczbie od </w:t>
      </w:r>
      <w:r>
        <w:rPr>
          <w:rFonts w:ascii="Times New Roman" w:hAnsi="Times New Roman"/>
          <w:sz w:val="24"/>
          <w:szCs w:val="24"/>
          <w:lang w:eastAsia="pl-PL"/>
        </w:rPr>
        <w:t xml:space="preserve">3 do 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4 powoływani przez </w:t>
      </w:r>
      <w:r w:rsidRPr="009D7143">
        <w:rPr>
          <w:rFonts w:ascii="Times New Roman" w:hAnsi="Times New Roman"/>
          <w:sz w:val="24"/>
          <w:szCs w:val="24"/>
          <w:lang w:eastAsia="pl-PL"/>
        </w:rPr>
        <w:t xml:space="preserve">Kierownika </w:t>
      </w:r>
      <w:r w:rsidRPr="009D7143">
        <w:rPr>
          <w:rFonts w:ascii="Times New Roman" w:hAnsi="Times New Roman"/>
          <w:bCs/>
          <w:sz w:val="24"/>
          <w:szCs w:val="24"/>
          <w:lang w:eastAsia="pl-PL"/>
        </w:rPr>
        <w:t>Katedry Informacji Naukowej i Bibliologii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, który jest przewodniczącym </w:t>
      </w:r>
      <w:r>
        <w:rPr>
          <w:rFonts w:ascii="Times New Roman" w:hAnsi="Times New Roman"/>
          <w:sz w:val="24"/>
          <w:szCs w:val="24"/>
          <w:lang w:eastAsia="pl-PL"/>
        </w:rPr>
        <w:t>komitetu konkursowego.</w:t>
      </w:r>
    </w:p>
    <w:p w:rsidR="006F10D6" w:rsidRPr="0051070B" w:rsidRDefault="006F10D6" w:rsidP="008F5E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 xml:space="preserve">Celem konkursu jest popularyzacja wiedzy o </w:t>
      </w:r>
      <w:r w:rsidRPr="008C2A76">
        <w:rPr>
          <w:rFonts w:ascii="Times New Roman" w:hAnsi="Times New Roman"/>
          <w:sz w:val="24"/>
          <w:szCs w:val="24"/>
          <w:lang w:eastAsia="pl-PL"/>
        </w:rPr>
        <w:t>k</w:t>
      </w:r>
      <w:r w:rsidRPr="008C2A76">
        <w:rPr>
          <w:rFonts w:ascii="Times New Roman" w:hAnsi="Times New Roman"/>
          <w:bCs/>
          <w:sz w:val="24"/>
          <w:szCs w:val="24"/>
          <w:lang w:eastAsia="pl-PL"/>
        </w:rPr>
        <w:t>siążce, bibliotece i nowych mediach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, współpraca ze szkołami ponadgimnazjalnymi </w:t>
      </w:r>
      <w:r>
        <w:rPr>
          <w:rFonts w:ascii="Times New Roman" w:hAnsi="Times New Roman"/>
          <w:sz w:val="24"/>
          <w:szCs w:val="24"/>
          <w:lang w:eastAsia="pl-PL"/>
        </w:rPr>
        <w:t xml:space="preserve">a także 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promocja </w:t>
      </w:r>
      <w:r>
        <w:rPr>
          <w:rFonts w:ascii="Times New Roman" w:hAnsi="Times New Roman"/>
          <w:sz w:val="24"/>
          <w:szCs w:val="24"/>
          <w:lang w:eastAsia="pl-PL"/>
        </w:rPr>
        <w:t xml:space="preserve">Wydziału Administracji i Nauk Społecznych oraz </w:t>
      </w:r>
      <w:r w:rsidRPr="008C2A76">
        <w:rPr>
          <w:rFonts w:ascii="Times New Roman" w:hAnsi="Times New Roman"/>
          <w:bCs/>
          <w:sz w:val="24"/>
          <w:szCs w:val="24"/>
          <w:lang w:eastAsia="pl-PL"/>
        </w:rPr>
        <w:t>Katedry Informacji Naukowej i Bibliologii</w:t>
      </w:r>
      <w:r w:rsidRPr="0051070B">
        <w:rPr>
          <w:rFonts w:ascii="Times New Roman" w:hAnsi="Times New Roman"/>
          <w:sz w:val="24"/>
          <w:szCs w:val="24"/>
          <w:lang w:eastAsia="pl-PL"/>
        </w:rPr>
        <w:t>.</w:t>
      </w:r>
    </w:p>
    <w:p w:rsidR="006F10D6" w:rsidRPr="0051070B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2</w:t>
      </w:r>
    </w:p>
    <w:p w:rsidR="006F10D6" w:rsidRPr="0051070B" w:rsidRDefault="006F10D6" w:rsidP="008F5E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 xml:space="preserve">Problematyka konkursu dotyczy szeroko pojętych zagadnień z zakresu wiedzy o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51070B">
        <w:rPr>
          <w:rFonts w:ascii="Times New Roman" w:hAnsi="Times New Roman"/>
          <w:bCs/>
          <w:sz w:val="24"/>
          <w:szCs w:val="24"/>
          <w:lang w:eastAsia="pl-PL"/>
        </w:rPr>
        <w:t xml:space="preserve">siążce, </w:t>
      </w:r>
      <w:r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51070B">
        <w:rPr>
          <w:rFonts w:ascii="Times New Roman" w:hAnsi="Times New Roman"/>
          <w:bCs/>
          <w:sz w:val="24"/>
          <w:szCs w:val="24"/>
          <w:lang w:eastAsia="pl-PL"/>
        </w:rPr>
        <w:t xml:space="preserve">ibliotece i </w:t>
      </w:r>
      <w:r>
        <w:rPr>
          <w:rFonts w:ascii="Times New Roman" w:hAnsi="Times New Roman"/>
          <w:bCs/>
          <w:sz w:val="24"/>
          <w:szCs w:val="24"/>
          <w:lang w:eastAsia="pl-PL"/>
        </w:rPr>
        <w:t>nowych m</w:t>
      </w:r>
      <w:r w:rsidRPr="0051070B">
        <w:rPr>
          <w:rFonts w:ascii="Times New Roman" w:hAnsi="Times New Roman"/>
          <w:bCs/>
          <w:sz w:val="24"/>
          <w:szCs w:val="24"/>
          <w:lang w:eastAsia="pl-PL"/>
        </w:rPr>
        <w:t>ediach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, a każda jego edycja poświęcona jest odrębnemu tematowi szczegółowemu, który ustala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51070B">
        <w:rPr>
          <w:rFonts w:ascii="Times New Roman" w:hAnsi="Times New Roman"/>
          <w:sz w:val="24"/>
          <w:szCs w:val="24"/>
          <w:lang w:eastAsia="pl-PL"/>
        </w:rPr>
        <w:t>rganizator.</w:t>
      </w:r>
    </w:p>
    <w:p w:rsidR="006F10D6" w:rsidRPr="0051070B" w:rsidRDefault="006F10D6" w:rsidP="008F5E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Konkurs skierowany jest do uczniów szkół ponadgimnazjalnych, w szczególności z województwa kujawsko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51070B">
        <w:rPr>
          <w:rFonts w:ascii="Times New Roman" w:hAnsi="Times New Roman"/>
          <w:sz w:val="24"/>
          <w:szCs w:val="24"/>
          <w:lang w:eastAsia="pl-PL"/>
        </w:rPr>
        <w:t>pomorskiego.</w:t>
      </w:r>
    </w:p>
    <w:p w:rsidR="006F10D6" w:rsidRPr="0051070B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3</w:t>
      </w:r>
    </w:p>
    <w:p w:rsidR="006F10D6" w:rsidRPr="0051070B" w:rsidRDefault="006F10D6" w:rsidP="008F5E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Konkurs polega na przygotowaniu pisemnych prac na wskazany przez komitet konkursowy t</w:t>
      </w:r>
      <w:r>
        <w:rPr>
          <w:rFonts w:ascii="Times New Roman" w:hAnsi="Times New Roman"/>
          <w:sz w:val="24"/>
          <w:szCs w:val="24"/>
          <w:lang w:eastAsia="pl-PL"/>
        </w:rPr>
        <w:t>emat i przesłaniu ich na adres O</w:t>
      </w:r>
      <w:r w:rsidRPr="0051070B">
        <w:rPr>
          <w:rFonts w:ascii="Times New Roman" w:hAnsi="Times New Roman"/>
          <w:sz w:val="24"/>
          <w:szCs w:val="24"/>
          <w:lang w:eastAsia="pl-PL"/>
        </w:rPr>
        <w:t>rganizatora w terminie przez niego wskazanym.</w:t>
      </w:r>
    </w:p>
    <w:p w:rsidR="006F10D6" w:rsidRPr="002C4917" w:rsidRDefault="006F10D6" w:rsidP="008F5E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917">
        <w:rPr>
          <w:rFonts w:ascii="Times New Roman" w:hAnsi="Times New Roman"/>
          <w:sz w:val="24"/>
          <w:szCs w:val="24"/>
          <w:lang w:eastAsia="pl-PL"/>
        </w:rPr>
        <w:t>Prace powinny zawierać wykaz publikacji, jeśli powstały w oparciu o literaturę.</w:t>
      </w:r>
    </w:p>
    <w:p w:rsidR="006F10D6" w:rsidRPr="0051070B" w:rsidRDefault="006F10D6" w:rsidP="008F5E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Prace podlegają ocenie przez komitet konkursowy, który wskazuje trzy najlepsze z nich. Komitet konkursowy może dodatkowo wyróżnić prace.</w:t>
      </w:r>
    </w:p>
    <w:p w:rsidR="006F10D6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</w:p>
    <w:p w:rsidR="006F10D6" w:rsidRPr="0051070B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4</w:t>
      </w:r>
    </w:p>
    <w:p w:rsidR="006F10D6" w:rsidRPr="0051070B" w:rsidRDefault="006F10D6" w:rsidP="008F5E00">
      <w:pPr>
        <w:spacing w:before="100" w:beforeAutospacing="1" w:after="100" w:afterAutospacing="1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Organizator konkursu zwraca się z prośbą o objęcie każdorocznej jego edycji patronatem instytucji, w szczególności takiej, której działalność wiąże się z jego problematyką.</w:t>
      </w:r>
    </w:p>
    <w:p w:rsidR="006F10D6" w:rsidRPr="0051070B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5</w:t>
      </w:r>
    </w:p>
    <w:p w:rsidR="006F10D6" w:rsidRDefault="006F10D6" w:rsidP="008F5E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Zapr</w:t>
      </w:r>
      <w:r>
        <w:rPr>
          <w:rFonts w:ascii="Times New Roman" w:hAnsi="Times New Roman"/>
          <w:sz w:val="24"/>
          <w:szCs w:val="24"/>
          <w:lang w:eastAsia="pl-PL"/>
        </w:rPr>
        <w:t>oszenie do udziału w konkursie O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rganizator przesyła szkołom </w:t>
      </w:r>
      <w:r>
        <w:rPr>
          <w:rFonts w:ascii="Times New Roman" w:hAnsi="Times New Roman"/>
          <w:sz w:val="24"/>
          <w:szCs w:val="24"/>
          <w:lang w:eastAsia="pl-PL"/>
        </w:rPr>
        <w:t xml:space="preserve">ponadgimnazjalnym w terminie do </w:t>
      </w:r>
      <w:r w:rsidRPr="008F5E00">
        <w:rPr>
          <w:rFonts w:ascii="Times New Roman" w:hAnsi="Times New Roman"/>
          <w:sz w:val="24"/>
          <w:szCs w:val="24"/>
          <w:lang w:eastAsia="pl-PL"/>
        </w:rPr>
        <w:t>15 stycznia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F10D6" w:rsidRPr="0051070B" w:rsidRDefault="006F10D6" w:rsidP="008F5E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Zakończenie</w:t>
      </w:r>
      <w:r>
        <w:rPr>
          <w:rFonts w:ascii="Times New Roman" w:hAnsi="Times New Roman"/>
          <w:sz w:val="24"/>
          <w:szCs w:val="24"/>
          <w:lang w:eastAsia="pl-PL"/>
        </w:rPr>
        <w:t xml:space="preserve"> konkursu powinno nastąpić do 15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kwietnia</w:t>
      </w:r>
      <w:r w:rsidRPr="0051070B">
        <w:rPr>
          <w:rFonts w:ascii="Times New Roman" w:hAnsi="Times New Roman"/>
          <w:sz w:val="24"/>
          <w:szCs w:val="24"/>
          <w:lang w:eastAsia="pl-PL"/>
        </w:rPr>
        <w:t>.</w:t>
      </w:r>
    </w:p>
    <w:p w:rsidR="006F10D6" w:rsidRPr="0051070B" w:rsidRDefault="006F10D6" w:rsidP="008F5E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>Organizator zaprasza wszystkich uczestników konkursu i ich opiekunów na uroczyste wręczenie nagród i dyplo</w:t>
      </w:r>
      <w:r>
        <w:rPr>
          <w:rFonts w:ascii="Times New Roman" w:hAnsi="Times New Roman"/>
          <w:sz w:val="24"/>
          <w:szCs w:val="24"/>
          <w:lang w:eastAsia="pl-PL"/>
        </w:rPr>
        <w:t>mów. W wyjątkowych przypadkach O</w:t>
      </w:r>
      <w:r w:rsidRPr="0051070B">
        <w:rPr>
          <w:rFonts w:ascii="Times New Roman" w:hAnsi="Times New Roman"/>
          <w:sz w:val="24"/>
          <w:szCs w:val="24"/>
          <w:lang w:eastAsia="pl-PL"/>
        </w:rPr>
        <w:t>rganizator może przesłać nagrody i dyplomy drogą pocztową.</w:t>
      </w:r>
    </w:p>
    <w:p w:rsidR="006F10D6" w:rsidRPr="0051070B" w:rsidRDefault="006F10D6" w:rsidP="008F5E0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6</w:t>
      </w:r>
    </w:p>
    <w:p w:rsidR="006F10D6" w:rsidRPr="002C4917" w:rsidRDefault="006F10D6" w:rsidP="008F5E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70B">
        <w:rPr>
          <w:rFonts w:ascii="Times New Roman" w:hAnsi="Times New Roman"/>
          <w:sz w:val="24"/>
          <w:szCs w:val="24"/>
          <w:lang w:eastAsia="pl-PL"/>
        </w:rPr>
        <w:t xml:space="preserve">Autorzy trzech najlepszych prac otrzymują nagrody książkowe. Nagrody książkowe </w:t>
      </w:r>
      <w:r w:rsidRPr="002C4917">
        <w:rPr>
          <w:rFonts w:ascii="Times New Roman" w:hAnsi="Times New Roman"/>
          <w:sz w:val="24"/>
          <w:szCs w:val="24"/>
          <w:lang w:eastAsia="pl-PL"/>
        </w:rPr>
        <w:t>mogą także otrzymać autorzy wyróżnionych prac.</w:t>
      </w:r>
    </w:p>
    <w:p w:rsidR="006F10D6" w:rsidRPr="002C4917" w:rsidRDefault="006F10D6" w:rsidP="008F5E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917">
        <w:rPr>
          <w:rFonts w:ascii="Times New Roman" w:hAnsi="Times New Roman"/>
          <w:sz w:val="24"/>
          <w:szCs w:val="24"/>
          <w:lang w:eastAsia="pl-PL"/>
        </w:rPr>
        <w:t>Wszyscy uczestnicy konkursu i ich opiekunowie otrzymują dyplomy.</w:t>
      </w:r>
    </w:p>
    <w:p w:rsidR="006F10D6" w:rsidRPr="002C4917" w:rsidRDefault="006F10D6" w:rsidP="008F5E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917">
        <w:rPr>
          <w:rFonts w:ascii="Times New Roman" w:hAnsi="Times New Roman"/>
          <w:sz w:val="24"/>
          <w:szCs w:val="24"/>
          <w:lang w:eastAsia="pl-PL"/>
        </w:rPr>
        <w:t>Uczestnicy konkursu otrzymują materiały promocyjne Uniwersytetu Kazimierza Wielkiego w Bydgoszczy oraz materiały przekazane przez instytucję sprawującą patronat nad każdoroczną edycją konkursu.</w:t>
      </w:r>
    </w:p>
    <w:p w:rsidR="006F10D6" w:rsidRPr="0051070B" w:rsidRDefault="006F10D6" w:rsidP="000C4766">
      <w:pPr>
        <w:spacing w:before="100" w:beforeAutospacing="1" w:after="100" w:afterAutospacing="1"/>
        <w:jc w:val="center"/>
        <w:rPr>
          <w:rFonts w:ascii="Times New Roman" w:hAnsi="Times New Roman"/>
          <w:b/>
          <w:color w:val="C00000"/>
          <w:sz w:val="24"/>
          <w:szCs w:val="24"/>
          <w:lang w:eastAsia="pl-PL"/>
        </w:rPr>
      </w:pPr>
      <w:r w:rsidRPr="00022660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§ 7</w:t>
      </w:r>
    </w:p>
    <w:p w:rsidR="006F10D6" w:rsidRPr="002C4917" w:rsidRDefault="006F10D6" w:rsidP="008F5E0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917">
        <w:rPr>
          <w:rFonts w:ascii="Times New Roman" w:hAnsi="Times New Roman"/>
          <w:sz w:val="24"/>
          <w:szCs w:val="24"/>
          <w:lang w:eastAsia="pl-PL"/>
        </w:rPr>
        <w:t>Na stronie internetowej Uniwersytetu Kazimierza Wielkiego w Bydgoszczy oraz stronie internetowej Organizatora znajdują się zakładki poświęcone konkursowi.</w:t>
      </w:r>
    </w:p>
    <w:p w:rsidR="006F10D6" w:rsidRPr="0051070B" w:rsidRDefault="006F10D6" w:rsidP="008F5E0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917">
        <w:rPr>
          <w:rFonts w:ascii="Times New Roman" w:hAnsi="Times New Roman"/>
          <w:sz w:val="24"/>
          <w:szCs w:val="24"/>
          <w:lang w:eastAsia="pl-PL"/>
        </w:rPr>
        <w:t>Organizator podejmuje starania o zainteresowanie konkursem lokalnych mediów, zwłaszcza z uroczystości wręczenia</w:t>
      </w:r>
      <w:r w:rsidRPr="0051070B">
        <w:rPr>
          <w:rFonts w:ascii="Times New Roman" w:hAnsi="Times New Roman"/>
          <w:sz w:val="24"/>
          <w:szCs w:val="24"/>
          <w:lang w:eastAsia="pl-PL"/>
        </w:rPr>
        <w:t xml:space="preserve"> nagród i dyplomów.</w:t>
      </w:r>
    </w:p>
    <w:sectPr w:rsidR="006F10D6" w:rsidRPr="0051070B" w:rsidSect="008A1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D6" w:rsidRDefault="006F10D6" w:rsidP="00022660">
      <w:pPr>
        <w:spacing w:after="0" w:line="240" w:lineRule="auto"/>
      </w:pPr>
      <w:r>
        <w:separator/>
      </w:r>
    </w:p>
  </w:endnote>
  <w:endnote w:type="continuationSeparator" w:id="0">
    <w:p w:rsidR="006F10D6" w:rsidRDefault="006F10D6" w:rsidP="000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D6" w:rsidRDefault="006F10D6" w:rsidP="00022660">
      <w:pPr>
        <w:spacing w:after="0" w:line="240" w:lineRule="auto"/>
      </w:pPr>
      <w:r>
        <w:separator/>
      </w:r>
    </w:p>
  </w:footnote>
  <w:footnote w:type="continuationSeparator" w:id="0">
    <w:p w:rsidR="006F10D6" w:rsidRDefault="006F10D6" w:rsidP="000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D6" w:rsidRDefault="006F1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852"/>
    <w:multiLevelType w:val="multilevel"/>
    <w:tmpl w:val="F88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C6B91"/>
    <w:multiLevelType w:val="multilevel"/>
    <w:tmpl w:val="EDC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A7A84"/>
    <w:multiLevelType w:val="multilevel"/>
    <w:tmpl w:val="C5F4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00FD7"/>
    <w:multiLevelType w:val="multilevel"/>
    <w:tmpl w:val="C07A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597312"/>
    <w:multiLevelType w:val="multilevel"/>
    <w:tmpl w:val="7C92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370A27"/>
    <w:multiLevelType w:val="multilevel"/>
    <w:tmpl w:val="3CF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0B"/>
    <w:rsid w:val="000121D7"/>
    <w:rsid w:val="00022660"/>
    <w:rsid w:val="00023894"/>
    <w:rsid w:val="000A3123"/>
    <w:rsid w:val="000C0AD2"/>
    <w:rsid w:val="000C4766"/>
    <w:rsid w:val="00110ADC"/>
    <w:rsid w:val="00264110"/>
    <w:rsid w:val="00270C24"/>
    <w:rsid w:val="002C4917"/>
    <w:rsid w:val="002C701D"/>
    <w:rsid w:val="00310806"/>
    <w:rsid w:val="0037422F"/>
    <w:rsid w:val="003A34AF"/>
    <w:rsid w:val="00477A00"/>
    <w:rsid w:val="004F5AC7"/>
    <w:rsid w:val="0051070B"/>
    <w:rsid w:val="0055005B"/>
    <w:rsid w:val="005663A2"/>
    <w:rsid w:val="005A6289"/>
    <w:rsid w:val="00607287"/>
    <w:rsid w:val="0065727E"/>
    <w:rsid w:val="006F10D6"/>
    <w:rsid w:val="006F2D72"/>
    <w:rsid w:val="008241C1"/>
    <w:rsid w:val="008A194C"/>
    <w:rsid w:val="008C2A76"/>
    <w:rsid w:val="008E6803"/>
    <w:rsid w:val="008F5E00"/>
    <w:rsid w:val="009C3278"/>
    <w:rsid w:val="009D0158"/>
    <w:rsid w:val="009D7143"/>
    <w:rsid w:val="00A26E77"/>
    <w:rsid w:val="00B47C3B"/>
    <w:rsid w:val="00B65320"/>
    <w:rsid w:val="00B8744E"/>
    <w:rsid w:val="00B91836"/>
    <w:rsid w:val="00C15DC2"/>
    <w:rsid w:val="00D3617B"/>
    <w:rsid w:val="00DE53CB"/>
    <w:rsid w:val="00E15800"/>
    <w:rsid w:val="00E73025"/>
    <w:rsid w:val="00F56DE5"/>
    <w:rsid w:val="00F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0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1070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C701D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0226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6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26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26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420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Julka</dc:creator>
  <cp:keywords/>
  <dc:description/>
  <cp:lastModifiedBy>Aśka</cp:lastModifiedBy>
  <cp:revision>9</cp:revision>
  <dcterms:created xsi:type="dcterms:W3CDTF">2016-11-30T15:16:00Z</dcterms:created>
  <dcterms:modified xsi:type="dcterms:W3CDTF">2016-12-05T15:55:00Z</dcterms:modified>
</cp:coreProperties>
</file>