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FB" w:rsidRDefault="007407FB" w:rsidP="007407FB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Arial"/>
          <w:b/>
          <w:color w:val="222222"/>
          <w:lang w:eastAsia="pl-PL"/>
        </w:rPr>
      </w:pPr>
    </w:p>
    <w:p w:rsidR="007407FB" w:rsidRPr="007407FB" w:rsidRDefault="007407FB" w:rsidP="007407FB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Arial"/>
          <w:color w:val="222222"/>
          <w:lang w:eastAsia="pl-PL"/>
        </w:rPr>
      </w:pPr>
      <w:r w:rsidRPr="007407FB">
        <w:rPr>
          <w:rFonts w:ascii="Garamond" w:eastAsia="Times New Roman" w:hAnsi="Garamond" w:cs="Arial"/>
          <w:color w:val="222222"/>
          <w:lang w:eastAsia="pl-PL"/>
        </w:rPr>
        <w:t>Notatka prasowa</w:t>
      </w:r>
    </w:p>
    <w:p w:rsidR="007407FB" w:rsidRPr="007407FB" w:rsidRDefault="007407FB" w:rsidP="007407FB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Arial"/>
          <w:color w:val="222222"/>
          <w:lang w:eastAsia="pl-PL"/>
        </w:rPr>
      </w:pPr>
      <w:r w:rsidRPr="007407FB">
        <w:rPr>
          <w:rFonts w:ascii="Garamond" w:eastAsia="Times New Roman" w:hAnsi="Garamond" w:cs="Arial"/>
          <w:color w:val="222222"/>
          <w:lang w:eastAsia="pl-PL"/>
        </w:rPr>
        <w:t>30 września 2014 r.</w:t>
      </w:r>
    </w:p>
    <w:p w:rsidR="007407FB" w:rsidRPr="007407FB" w:rsidRDefault="007407FB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8"/>
          <w:szCs w:val="28"/>
          <w:lang w:eastAsia="pl-PL"/>
        </w:rPr>
      </w:pPr>
    </w:p>
    <w:p w:rsidR="007407FB" w:rsidRPr="007407FB" w:rsidRDefault="007407FB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</w:pPr>
      <w:r w:rsidRPr="007407FB"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  <w:t>Działamy Zgodnie z Naturą!</w:t>
      </w:r>
    </w:p>
    <w:p w:rsidR="007407FB" w:rsidRPr="007407FB" w:rsidRDefault="007407FB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color w:val="222222"/>
          <w:sz w:val="20"/>
          <w:szCs w:val="20"/>
          <w:lang w:eastAsia="pl-PL"/>
        </w:rPr>
      </w:pPr>
    </w:p>
    <w:p w:rsidR="007407FB" w:rsidRPr="007407FB" w:rsidRDefault="007407FB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pl-PL"/>
        </w:rPr>
      </w:pPr>
      <w:r>
        <w:rPr>
          <w:rFonts w:ascii="Garamond" w:eastAsia="Times New Roman" w:hAnsi="Garamond" w:cs="Arial"/>
          <w:color w:val="222222"/>
          <w:sz w:val="24"/>
          <w:szCs w:val="24"/>
          <w:lang w:eastAsia="pl-PL"/>
        </w:rPr>
        <w:t>W Fundacji Centrum Edukacji Obywatelskiej rozpoczęliśmy nowy</w:t>
      </w:r>
      <w:r w:rsidRPr="007407FB">
        <w:rPr>
          <w:rFonts w:ascii="Garamond" w:eastAsia="Times New Roman" w:hAnsi="Garamond" w:cs="Arial"/>
          <w:color w:val="222222"/>
          <w:sz w:val="24"/>
          <w:szCs w:val="24"/>
          <w:lang w:eastAsia="pl-PL"/>
        </w:rPr>
        <w:t xml:space="preserve"> projekt edukacji ekologicznej skierowany do szkół podstawowych (4-6) oraz gimnazjalnych, zlokalizowanych na obszarach chronionych.</w:t>
      </w:r>
    </w:p>
    <w:p w:rsidR="007407FB" w:rsidRPr="007407FB" w:rsidRDefault="007407FB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0"/>
          <w:szCs w:val="20"/>
          <w:lang w:eastAsia="pl-PL"/>
        </w:rPr>
      </w:pPr>
    </w:p>
    <w:p w:rsidR="007407FB" w:rsidRPr="00CC723B" w:rsidRDefault="007407FB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color w:val="222222"/>
          <w:lang w:eastAsia="pl-PL"/>
        </w:rPr>
      </w:pPr>
      <w:r w:rsidRPr="00CC723B">
        <w:rPr>
          <w:rFonts w:ascii="Garamond" w:eastAsia="Times New Roman" w:hAnsi="Garamond" w:cs="Arial"/>
          <w:b/>
          <w:color w:val="222222"/>
          <w:lang w:eastAsia="pl-PL"/>
        </w:rPr>
        <w:t xml:space="preserve">Zapraszamy do wzięcia udziału w programie </w:t>
      </w:r>
      <w:r w:rsidRPr="00CC723B">
        <w:rPr>
          <w:rFonts w:ascii="Garamond" w:eastAsia="Times New Roman" w:hAnsi="Garamond" w:cs="Arial"/>
          <w:b/>
          <w:i/>
          <w:color w:val="222222"/>
          <w:lang w:eastAsia="pl-PL"/>
        </w:rPr>
        <w:t>Zgodnie z Naturą</w:t>
      </w:r>
      <w:r w:rsidRPr="00CC723B">
        <w:rPr>
          <w:rFonts w:ascii="Garamond" w:eastAsia="Times New Roman" w:hAnsi="Garamond" w:cs="Arial"/>
          <w:b/>
          <w:color w:val="222222"/>
          <w:lang w:eastAsia="pl-PL"/>
        </w:rPr>
        <w:t xml:space="preserve">. Na zgłoszenia czekamy do 19 października 2014 r. </w:t>
      </w:r>
      <w:r w:rsidRPr="00CC723B">
        <w:rPr>
          <w:rFonts w:ascii="Garamond" w:eastAsia="Times New Roman" w:hAnsi="Garamond" w:cs="Arial"/>
          <w:b/>
          <w:i/>
          <w:color w:val="222222"/>
          <w:lang w:eastAsia="pl-PL"/>
        </w:rPr>
        <w:t>Zgodnie z Naturą</w:t>
      </w:r>
      <w:r w:rsidRPr="00CC723B">
        <w:rPr>
          <w:rFonts w:ascii="Garamond" w:eastAsia="Times New Roman" w:hAnsi="Garamond" w:cs="Arial"/>
          <w:color w:val="222222"/>
          <w:lang w:eastAsia="pl-PL"/>
        </w:rPr>
        <w:t xml:space="preserve"> to program z zakresu </w:t>
      </w:r>
      <w:r w:rsidRPr="00CC723B">
        <w:rPr>
          <w:rFonts w:ascii="Garamond" w:eastAsia="Times New Roman" w:hAnsi="Garamond" w:cs="Arial"/>
          <w:b/>
          <w:color w:val="222222"/>
          <w:lang w:eastAsia="pl-PL"/>
        </w:rPr>
        <w:t>edukacji ekologicznej</w:t>
      </w:r>
      <w:r w:rsidRPr="00CC723B">
        <w:rPr>
          <w:rFonts w:ascii="Garamond" w:eastAsia="Times New Roman" w:hAnsi="Garamond" w:cs="Arial"/>
          <w:color w:val="222222"/>
          <w:lang w:eastAsia="pl-PL"/>
        </w:rPr>
        <w:t xml:space="preserve"> skierowany do uczniów/</w:t>
      </w:r>
      <w:proofErr w:type="spellStart"/>
      <w:r w:rsidRPr="00CC723B">
        <w:rPr>
          <w:rFonts w:ascii="Garamond" w:eastAsia="Times New Roman" w:hAnsi="Garamond" w:cs="Arial"/>
          <w:color w:val="222222"/>
          <w:lang w:eastAsia="pl-PL"/>
        </w:rPr>
        <w:t>czennic</w:t>
      </w:r>
      <w:proofErr w:type="spellEnd"/>
      <w:r w:rsidRPr="00CC723B">
        <w:rPr>
          <w:rFonts w:ascii="Garamond" w:eastAsia="Times New Roman" w:hAnsi="Garamond" w:cs="Arial"/>
          <w:color w:val="222222"/>
          <w:lang w:eastAsia="pl-PL"/>
        </w:rPr>
        <w:t xml:space="preserve"> </w:t>
      </w:r>
      <w:r w:rsidRPr="00CC723B">
        <w:rPr>
          <w:rFonts w:ascii="Garamond" w:eastAsia="Times New Roman" w:hAnsi="Garamond" w:cs="Arial"/>
          <w:b/>
          <w:color w:val="222222"/>
          <w:lang w:eastAsia="pl-PL"/>
        </w:rPr>
        <w:t>szkół podstawowych (klasy 4-6) i gimnazjalnych</w:t>
      </w:r>
      <w:r w:rsidRPr="00CC723B">
        <w:rPr>
          <w:rFonts w:ascii="Garamond" w:eastAsia="Times New Roman" w:hAnsi="Garamond" w:cs="Arial"/>
          <w:color w:val="222222"/>
          <w:lang w:eastAsia="pl-PL"/>
        </w:rPr>
        <w:t xml:space="preserve">, których </w:t>
      </w:r>
      <w:r w:rsidRPr="00CC723B">
        <w:rPr>
          <w:rFonts w:ascii="Garamond" w:eastAsia="Times New Roman" w:hAnsi="Garamond" w:cs="Arial"/>
          <w:b/>
          <w:color w:val="222222"/>
          <w:lang w:eastAsia="pl-PL"/>
        </w:rPr>
        <w:t xml:space="preserve">placówki </w:t>
      </w:r>
      <w:r w:rsidRPr="00CC723B">
        <w:rPr>
          <w:rFonts w:ascii="Garamond" w:eastAsia="Times New Roman" w:hAnsi="Garamond" w:cs="Arial"/>
          <w:b/>
          <w:lang w:eastAsia="pl-PL"/>
        </w:rPr>
        <w:t>zlokalizowane na obszarach chronionych</w:t>
      </w:r>
      <w:r w:rsidRPr="00CC723B">
        <w:rPr>
          <w:rFonts w:ascii="Garamond" w:eastAsia="Times New Roman" w:hAnsi="Garamond" w:cs="Arial"/>
          <w:lang w:eastAsia="pl-PL"/>
        </w:rPr>
        <w:t xml:space="preserve"> ze </w:t>
      </w:r>
      <w:r w:rsidRPr="00CC723B">
        <w:rPr>
          <w:rFonts w:ascii="Garamond" w:eastAsia="Times New Roman" w:hAnsi="Garamond" w:cs="Arial"/>
          <w:color w:val="222222"/>
          <w:lang w:eastAsia="pl-PL"/>
        </w:rPr>
        <w:t xml:space="preserve">szczególnym uwzględnieniem obszarów Natura 2000. </w:t>
      </w:r>
      <w:r w:rsidRPr="00CC723B">
        <w:rPr>
          <w:rFonts w:ascii="Garamond" w:eastAsia="Times New Roman" w:hAnsi="Garamond" w:cs="Arial"/>
          <w:b/>
          <w:color w:val="222222"/>
          <w:lang w:eastAsia="pl-PL"/>
        </w:rPr>
        <w:t>Udział w programie jest bezpłatny.</w:t>
      </w:r>
      <w:r w:rsidRPr="00CC723B">
        <w:rPr>
          <w:rFonts w:ascii="Garamond" w:eastAsia="Times New Roman" w:hAnsi="Garamond" w:cs="Arial"/>
          <w:color w:val="222222"/>
          <w:lang w:eastAsia="pl-PL"/>
        </w:rPr>
        <w:t xml:space="preserve"> Udział w programie obejmuje trzy semestry szkolne, z czego dwa (</w:t>
      </w:r>
      <w:r w:rsidRPr="00CC723B">
        <w:rPr>
          <w:rFonts w:ascii="Garamond" w:hAnsi="Garamond"/>
        </w:rPr>
        <w:t xml:space="preserve">semestr letni 2014/ 2015 oraz zimowy 2015/2016) </w:t>
      </w:r>
      <w:r w:rsidRPr="00CC723B">
        <w:rPr>
          <w:rFonts w:ascii="Garamond" w:eastAsia="Times New Roman" w:hAnsi="Garamond" w:cs="Arial"/>
          <w:color w:val="222222"/>
          <w:lang w:eastAsia="pl-PL"/>
        </w:rPr>
        <w:t xml:space="preserve">poświęcone są na realizację </w:t>
      </w:r>
      <w:hyperlink r:id="rId8" w:history="1">
        <w:r w:rsidRPr="00CC723B">
          <w:rPr>
            <w:rStyle w:val="Hipercze"/>
            <w:rFonts w:ascii="Garamond" w:eastAsia="Times New Roman" w:hAnsi="Garamond" w:cs="Arial"/>
            <w:lang w:eastAsia="pl-PL"/>
          </w:rPr>
          <w:t>projektów lokalnych</w:t>
        </w:r>
      </w:hyperlink>
      <w:r w:rsidRPr="00CC723B">
        <w:rPr>
          <w:rFonts w:ascii="Garamond" w:eastAsia="Times New Roman" w:hAnsi="Garamond" w:cs="Arial"/>
          <w:color w:val="222222"/>
          <w:lang w:eastAsia="pl-PL"/>
        </w:rPr>
        <w:t>.</w:t>
      </w:r>
    </w:p>
    <w:p w:rsidR="007407FB" w:rsidRPr="00CC723B" w:rsidRDefault="007407FB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lang w:eastAsia="pl-PL"/>
        </w:rPr>
      </w:pPr>
    </w:p>
    <w:p w:rsidR="007407FB" w:rsidRPr="00CC723B" w:rsidRDefault="007407FB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color w:val="222222"/>
          <w:lang w:eastAsia="pl-PL"/>
        </w:rPr>
      </w:pPr>
      <w:r w:rsidRPr="00CC723B">
        <w:rPr>
          <w:rFonts w:ascii="Garamond" w:eastAsia="Times New Roman" w:hAnsi="Garamond" w:cs="Arial"/>
          <w:b/>
          <w:color w:val="222222"/>
          <w:lang w:eastAsia="pl-PL"/>
        </w:rPr>
        <w:t>Program ma na celu:</w:t>
      </w:r>
    </w:p>
    <w:p w:rsidR="00910E6F" w:rsidRPr="00910E6F" w:rsidRDefault="00910E6F" w:rsidP="00910E6F">
      <w:pPr>
        <w:pStyle w:val="Akapitzlist"/>
        <w:numPr>
          <w:ilvl w:val="0"/>
          <w:numId w:val="3"/>
        </w:numPr>
        <w:spacing w:after="0"/>
        <w:ind w:left="0" w:hanging="11"/>
        <w:jc w:val="both"/>
        <w:rPr>
          <w:rFonts w:ascii="Garamond" w:eastAsia="Times New Roman" w:hAnsi="Garamond" w:cs="Arial"/>
          <w:color w:val="222222"/>
          <w:lang w:eastAsia="pl-PL"/>
        </w:rPr>
      </w:pPr>
      <w:r w:rsidRPr="00910E6F">
        <w:rPr>
          <w:rFonts w:ascii="Garamond" w:eastAsia="Times New Roman" w:hAnsi="Garamond" w:cs="Arial"/>
          <w:color w:val="222222"/>
          <w:lang w:eastAsia="pl-PL"/>
        </w:rPr>
        <w:t>Zdobycie wiedzy na temat różnorodności biologicznej i obszarów chronionych oraz szans i zagrożeń z nimi związanych.</w:t>
      </w:r>
    </w:p>
    <w:p w:rsidR="00910E6F" w:rsidRPr="00910E6F" w:rsidRDefault="00910E6F" w:rsidP="00910E6F">
      <w:pPr>
        <w:pStyle w:val="Akapitzlist"/>
        <w:numPr>
          <w:ilvl w:val="0"/>
          <w:numId w:val="3"/>
        </w:numPr>
        <w:spacing w:after="0"/>
        <w:ind w:left="0" w:hanging="11"/>
        <w:jc w:val="both"/>
        <w:rPr>
          <w:rFonts w:ascii="Garamond" w:eastAsia="Times New Roman" w:hAnsi="Garamond" w:cs="Arial"/>
          <w:color w:val="222222"/>
          <w:lang w:eastAsia="pl-PL"/>
        </w:rPr>
      </w:pPr>
      <w:r w:rsidRPr="00910E6F">
        <w:rPr>
          <w:rFonts w:ascii="Garamond" w:eastAsia="Times New Roman" w:hAnsi="Garamond" w:cs="Arial"/>
          <w:color w:val="222222"/>
          <w:lang w:eastAsia="pl-PL"/>
        </w:rPr>
        <w:t>Wykorzystanie zdobytej wiedzy w praktyce przez młodzież</w:t>
      </w:r>
      <w:r w:rsidR="00146F60">
        <w:rPr>
          <w:rFonts w:ascii="Garamond" w:eastAsia="Times New Roman" w:hAnsi="Garamond" w:cs="Arial"/>
          <w:color w:val="222222"/>
          <w:lang w:eastAsia="pl-PL"/>
        </w:rPr>
        <w:t>,</w:t>
      </w:r>
      <w:r w:rsidRPr="00910E6F">
        <w:rPr>
          <w:rFonts w:ascii="Garamond" w:eastAsia="Times New Roman" w:hAnsi="Garamond" w:cs="Arial"/>
          <w:color w:val="222222"/>
          <w:lang w:eastAsia="pl-PL"/>
        </w:rPr>
        <w:t xml:space="preserve"> przeprowadzając projekty skierowane do społeczności lokalnych.</w:t>
      </w:r>
    </w:p>
    <w:p w:rsidR="007407FB" w:rsidRDefault="00910E6F" w:rsidP="00910E6F">
      <w:pPr>
        <w:pStyle w:val="Akapitzlist"/>
        <w:numPr>
          <w:ilvl w:val="0"/>
          <w:numId w:val="3"/>
        </w:numPr>
        <w:spacing w:after="0"/>
        <w:ind w:left="0" w:hanging="11"/>
        <w:jc w:val="both"/>
        <w:rPr>
          <w:rFonts w:ascii="Garamond" w:eastAsia="Times New Roman" w:hAnsi="Garamond" w:cs="Arial"/>
          <w:color w:val="222222"/>
          <w:lang w:eastAsia="pl-PL"/>
        </w:rPr>
      </w:pPr>
      <w:r w:rsidRPr="00910E6F">
        <w:rPr>
          <w:rFonts w:ascii="Garamond" w:eastAsia="Times New Roman" w:hAnsi="Garamond" w:cs="Arial"/>
          <w:color w:val="222222"/>
          <w:lang w:eastAsia="pl-PL"/>
        </w:rPr>
        <w:t>Zaproponowanie akcji/działań, dzięki którym mieszkańcy/ki i lokalne instytucje zdobędą wiedzę o wartości obszaru, w którym żyją oraz korzyściach, jakie mogą czerpać z jego ochrony.</w:t>
      </w:r>
    </w:p>
    <w:p w:rsidR="00910E6F" w:rsidRPr="00910E6F" w:rsidRDefault="00910E6F" w:rsidP="00910E6F">
      <w:pPr>
        <w:pStyle w:val="Akapitzlist"/>
        <w:spacing w:after="0"/>
        <w:jc w:val="both"/>
        <w:rPr>
          <w:rFonts w:ascii="Garamond" w:eastAsia="Times New Roman" w:hAnsi="Garamond" w:cs="Arial"/>
          <w:color w:val="222222"/>
          <w:lang w:eastAsia="pl-PL"/>
        </w:rPr>
      </w:pPr>
    </w:p>
    <w:p w:rsidR="007407FB" w:rsidRPr="00CC723B" w:rsidRDefault="007407FB" w:rsidP="007407FB">
      <w:pPr>
        <w:spacing w:after="0"/>
        <w:jc w:val="both"/>
        <w:rPr>
          <w:rFonts w:ascii="Garamond" w:eastAsia="Times New Roman" w:hAnsi="Garamond" w:cs="Arial"/>
          <w:b/>
          <w:color w:val="222222"/>
          <w:lang w:eastAsia="pl-PL"/>
        </w:rPr>
      </w:pPr>
      <w:r w:rsidRPr="00CC723B">
        <w:rPr>
          <w:rFonts w:ascii="Garamond" w:eastAsia="Times New Roman" w:hAnsi="Garamond" w:cs="Arial"/>
          <w:b/>
          <w:color w:val="222222"/>
          <w:lang w:eastAsia="pl-PL"/>
        </w:rPr>
        <w:t>Uczestnikom/</w:t>
      </w:r>
      <w:proofErr w:type="spellStart"/>
      <w:r w:rsidRPr="00CC723B">
        <w:rPr>
          <w:rFonts w:ascii="Garamond" w:eastAsia="Times New Roman" w:hAnsi="Garamond" w:cs="Arial"/>
          <w:b/>
          <w:color w:val="222222"/>
          <w:lang w:eastAsia="pl-PL"/>
        </w:rPr>
        <w:t>czkom</w:t>
      </w:r>
      <w:proofErr w:type="spellEnd"/>
      <w:r w:rsidRPr="00CC723B">
        <w:rPr>
          <w:rFonts w:ascii="Garamond" w:eastAsia="Times New Roman" w:hAnsi="Garamond" w:cs="Arial"/>
          <w:b/>
          <w:color w:val="222222"/>
          <w:lang w:eastAsia="pl-PL"/>
        </w:rPr>
        <w:t xml:space="preserve"> biorącym udział w programie </w:t>
      </w:r>
      <w:r w:rsidRPr="00CC723B">
        <w:rPr>
          <w:rFonts w:ascii="Garamond" w:eastAsia="Times New Roman" w:hAnsi="Garamond" w:cs="Arial"/>
          <w:b/>
          <w:i/>
          <w:color w:val="222222"/>
          <w:lang w:eastAsia="pl-PL"/>
        </w:rPr>
        <w:t>Zgodnie z Naturą</w:t>
      </w:r>
      <w:r w:rsidRPr="00CC723B">
        <w:rPr>
          <w:rFonts w:ascii="Garamond" w:eastAsia="Times New Roman" w:hAnsi="Garamond" w:cs="Arial"/>
          <w:b/>
          <w:color w:val="222222"/>
          <w:lang w:eastAsia="pl-PL"/>
        </w:rPr>
        <w:t xml:space="preserve"> oferujemy:</w:t>
      </w:r>
    </w:p>
    <w:p w:rsidR="007407FB" w:rsidRPr="00CC723B" w:rsidRDefault="007407FB" w:rsidP="00910E6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Garamond" w:eastAsia="Calibri" w:hAnsi="Garamond" w:cs="Times New Roman"/>
          <w:b/>
        </w:rPr>
      </w:pPr>
      <w:r w:rsidRPr="00CC723B">
        <w:rPr>
          <w:rFonts w:ascii="Garamond" w:eastAsia="Times New Roman" w:hAnsi="Garamond" w:cs="Arial"/>
          <w:color w:val="222222"/>
          <w:lang w:eastAsia="pl-PL"/>
        </w:rPr>
        <w:t>Materiały edukacyjne (</w:t>
      </w:r>
      <w:r w:rsidRPr="00CC723B">
        <w:rPr>
          <w:rFonts w:ascii="Garamond" w:eastAsia="Times New Roman" w:hAnsi="Garamond"/>
          <w:lang w:eastAsia="pl-PL"/>
        </w:rPr>
        <w:t xml:space="preserve">artykuły, scenariusze zajęć, zestaw ćwiczeń </w:t>
      </w:r>
      <w:proofErr w:type="spellStart"/>
      <w:r w:rsidRPr="00CC723B">
        <w:rPr>
          <w:rFonts w:ascii="Garamond" w:eastAsia="Times New Roman" w:hAnsi="Garamond"/>
          <w:lang w:eastAsia="pl-PL"/>
        </w:rPr>
        <w:t>outdoor</w:t>
      </w:r>
      <w:proofErr w:type="spellEnd"/>
      <w:r w:rsidRPr="00CC723B">
        <w:rPr>
          <w:rFonts w:ascii="Garamond" w:eastAsia="Times New Roman" w:hAnsi="Garamond"/>
          <w:lang w:eastAsia="pl-PL"/>
        </w:rPr>
        <w:t>, publikację dla nauczycieli/</w:t>
      </w:r>
      <w:proofErr w:type="spellStart"/>
      <w:r w:rsidRPr="00CC723B">
        <w:rPr>
          <w:rFonts w:ascii="Garamond" w:eastAsia="Times New Roman" w:hAnsi="Garamond"/>
          <w:lang w:eastAsia="pl-PL"/>
        </w:rPr>
        <w:t>ek</w:t>
      </w:r>
      <w:proofErr w:type="spellEnd"/>
      <w:r w:rsidRPr="00CC723B">
        <w:rPr>
          <w:rFonts w:ascii="Garamond" w:eastAsia="Times New Roman" w:hAnsi="Garamond"/>
          <w:lang w:eastAsia="pl-PL"/>
        </w:rPr>
        <w:t xml:space="preserve"> z ćwiczeniami oraz karty pracy);</w:t>
      </w:r>
    </w:p>
    <w:p w:rsidR="007407FB" w:rsidRPr="00CC723B" w:rsidRDefault="007407FB" w:rsidP="00910E6F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Garamond" w:eastAsia="Times New Roman" w:hAnsi="Garamond" w:cs="Arial"/>
          <w:color w:val="222222"/>
          <w:lang w:eastAsia="pl-PL"/>
        </w:rPr>
      </w:pPr>
      <w:r w:rsidRPr="00CC723B">
        <w:rPr>
          <w:rFonts w:ascii="Garamond" w:eastAsia="Times New Roman" w:hAnsi="Garamond" w:cs="Arial"/>
          <w:color w:val="222222"/>
          <w:lang w:eastAsia="pl-PL"/>
        </w:rPr>
        <w:t>Możliwość wzięcia udziału w konferencji otwierającej projekt;</w:t>
      </w:r>
    </w:p>
    <w:p w:rsidR="007407FB" w:rsidRPr="00CC723B" w:rsidRDefault="007407FB" w:rsidP="00910E6F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Garamond" w:eastAsia="Times New Roman" w:hAnsi="Garamond" w:cs="Arial"/>
          <w:color w:val="222222"/>
          <w:lang w:eastAsia="pl-PL"/>
        </w:rPr>
      </w:pPr>
      <w:r w:rsidRPr="00CC723B">
        <w:rPr>
          <w:rFonts w:ascii="Garamond" w:eastAsia="Times New Roman" w:hAnsi="Garamond" w:cs="Arial"/>
          <w:color w:val="222222"/>
          <w:lang w:eastAsia="pl-PL"/>
        </w:rPr>
        <w:t>Udział w 5-dniowym kursie dla nauczycieli/</w:t>
      </w:r>
      <w:proofErr w:type="spellStart"/>
      <w:r w:rsidRPr="00CC723B">
        <w:rPr>
          <w:rFonts w:ascii="Garamond" w:eastAsia="Times New Roman" w:hAnsi="Garamond" w:cs="Arial"/>
          <w:color w:val="222222"/>
          <w:lang w:eastAsia="pl-PL"/>
        </w:rPr>
        <w:t>ek</w:t>
      </w:r>
      <w:proofErr w:type="spellEnd"/>
      <w:r w:rsidRPr="00CC723B">
        <w:rPr>
          <w:rFonts w:ascii="Garamond" w:eastAsia="Times New Roman" w:hAnsi="Garamond" w:cs="Arial"/>
          <w:color w:val="222222"/>
          <w:lang w:eastAsia="pl-PL"/>
        </w:rPr>
        <w:t>;</w:t>
      </w:r>
    </w:p>
    <w:p w:rsidR="007407FB" w:rsidRPr="00CC723B" w:rsidRDefault="007407FB" w:rsidP="00910E6F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Garamond" w:eastAsia="Times New Roman" w:hAnsi="Garamond" w:cs="Arial"/>
          <w:color w:val="222222"/>
          <w:lang w:eastAsia="pl-PL"/>
        </w:rPr>
      </w:pPr>
      <w:r w:rsidRPr="00CC723B">
        <w:rPr>
          <w:rFonts w:ascii="Garamond" w:eastAsia="Times New Roman" w:hAnsi="Garamond" w:cs="Arial"/>
          <w:color w:val="222222"/>
          <w:lang w:eastAsia="pl-PL"/>
        </w:rPr>
        <w:t>Warsztat tematyczny dla uczniów/</w:t>
      </w:r>
      <w:proofErr w:type="spellStart"/>
      <w:r w:rsidRPr="00CC723B">
        <w:rPr>
          <w:rFonts w:ascii="Garamond" w:eastAsia="Times New Roman" w:hAnsi="Garamond" w:cs="Arial"/>
          <w:color w:val="222222"/>
          <w:lang w:eastAsia="pl-PL"/>
        </w:rPr>
        <w:t>czennic</w:t>
      </w:r>
      <w:proofErr w:type="spellEnd"/>
      <w:r w:rsidRPr="00CC723B">
        <w:rPr>
          <w:rFonts w:ascii="Garamond" w:eastAsia="Times New Roman" w:hAnsi="Garamond" w:cs="Arial"/>
          <w:color w:val="222222"/>
          <w:lang w:eastAsia="pl-PL"/>
        </w:rPr>
        <w:t>;</w:t>
      </w:r>
    </w:p>
    <w:p w:rsidR="007407FB" w:rsidRPr="00CC723B" w:rsidRDefault="007407FB" w:rsidP="00910E6F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Garamond" w:eastAsia="Times New Roman" w:hAnsi="Garamond" w:cs="Arial"/>
          <w:color w:val="222222"/>
          <w:lang w:eastAsia="pl-PL"/>
        </w:rPr>
      </w:pPr>
      <w:r w:rsidRPr="00CC723B">
        <w:rPr>
          <w:rFonts w:ascii="Garamond" w:eastAsia="Times New Roman" w:hAnsi="Garamond" w:cs="Arial"/>
          <w:color w:val="222222"/>
          <w:lang w:eastAsia="pl-PL"/>
        </w:rPr>
        <w:t>Spotkania z lokalnym konsultantem/</w:t>
      </w:r>
      <w:proofErr w:type="spellStart"/>
      <w:r w:rsidRPr="00CC723B">
        <w:rPr>
          <w:rFonts w:ascii="Garamond" w:eastAsia="Times New Roman" w:hAnsi="Garamond" w:cs="Arial"/>
          <w:color w:val="222222"/>
          <w:lang w:eastAsia="pl-PL"/>
        </w:rPr>
        <w:t>ką</w:t>
      </w:r>
      <w:proofErr w:type="spellEnd"/>
      <w:r w:rsidRPr="00CC723B">
        <w:rPr>
          <w:rFonts w:ascii="Garamond" w:eastAsia="Times New Roman" w:hAnsi="Garamond" w:cs="Arial"/>
          <w:color w:val="222222"/>
          <w:lang w:eastAsia="pl-PL"/>
        </w:rPr>
        <w:t>, który udzieli merytorycznego wsparcia podczas realizacji projektów lokalnych;</w:t>
      </w:r>
    </w:p>
    <w:p w:rsidR="007407FB" w:rsidRPr="00CC723B" w:rsidRDefault="007407FB" w:rsidP="00910E6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Garamond" w:eastAsia="Calibri" w:hAnsi="Garamond" w:cs="Times New Roman"/>
          <w:b/>
        </w:rPr>
      </w:pPr>
      <w:r w:rsidRPr="00CC723B">
        <w:rPr>
          <w:rFonts w:ascii="Garamond" w:eastAsia="Calibri" w:hAnsi="Garamond" w:cs="Times New Roman"/>
        </w:rPr>
        <w:t>Zaświadczenia o ukończeniu programu dla nauczycieli/</w:t>
      </w:r>
      <w:proofErr w:type="spellStart"/>
      <w:r w:rsidRPr="00CC723B">
        <w:rPr>
          <w:rFonts w:ascii="Garamond" w:eastAsia="Calibri" w:hAnsi="Garamond" w:cs="Times New Roman"/>
        </w:rPr>
        <w:t>ek</w:t>
      </w:r>
      <w:proofErr w:type="spellEnd"/>
      <w:r w:rsidRPr="00CC723B">
        <w:rPr>
          <w:rFonts w:ascii="Garamond" w:eastAsia="Calibri" w:hAnsi="Garamond" w:cs="Times New Roman"/>
        </w:rPr>
        <w:t xml:space="preserve"> oraz uczniów/</w:t>
      </w:r>
      <w:proofErr w:type="spellStart"/>
      <w:r w:rsidRPr="00CC723B">
        <w:rPr>
          <w:rFonts w:ascii="Garamond" w:eastAsia="Calibri" w:hAnsi="Garamond" w:cs="Times New Roman"/>
        </w:rPr>
        <w:t>ennic</w:t>
      </w:r>
      <w:proofErr w:type="spellEnd"/>
      <w:r w:rsidRPr="00CC723B">
        <w:rPr>
          <w:rFonts w:ascii="Garamond" w:eastAsia="Calibri" w:hAnsi="Garamond" w:cs="Times New Roman"/>
        </w:rPr>
        <w:t>.</w:t>
      </w:r>
    </w:p>
    <w:p w:rsidR="007407FB" w:rsidRPr="00CC723B" w:rsidRDefault="007407FB" w:rsidP="00910E6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lang w:eastAsia="pl-PL"/>
        </w:rPr>
      </w:pPr>
    </w:p>
    <w:p w:rsidR="00CC723B" w:rsidRPr="00CC723B" w:rsidRDefault="00CC723B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color w:val="222222"/>
          <w:lang w:eastAsia="pl-PL"/>
        </w:rPr>
      </w:pPr>
    </w:p>
    <w:p w:rsidR="007407FB" w:rsidRPr="00CC723B" w:rsidRDefault="007407FB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color w:val="222222"/>
          <w:lang w:eastAsia="pl-PL"/>
        </w:rPr>
      </w:pPr>
      <w:r w:rsidRPr="00CC723B">
        <w:rPr>
          <w:rFonts w:ascii="Garamond" w:eastAsia="Times New Roman" w:hAnsi="Garamond" w:cs="Arial"/>
          <w:b/>
          <w:color w:val="222222"/>
          <w:lang w:eastAsia="pl-PL"/>
        </w:rPr>
        <w:t xml:space="preserve">Aby zgłosić chęć udziału w programie, należy zapoznać się z </w:t>
      </w:r>
      <w:hyperlink r:id="rId9" w:history="1">
        <w:r w:rsidRPr="00CC723B">
          <w:rPr>
            <w:rStyle w:val="Hipercze"/>
            <w:rFonts w:ascii="Garamond" w:eastAsia="Times New Roman" w:hAnsi="Garamond" w:cs="Arial"/>
            <w:b/>
            <w:lang w:eastAsia="pl-PL"/>
          </w:rPr>
          <w:t>regulaminem</w:t>
        </w:r>
      </w:hyperlink>
      <w:r w:rsidRPr="00CC723B">
        <w:rPr>
          <w:rFonts w:ascii="Garamond" w:eastAsia="Times New Roman" w:hAnsi="Garamond" w:cs="Arial"/>
          <w:b/>
          <w:color w:val="222222"/>
          <w:lang w:eastAsia="pl-PL"/>
        </w:rPr>
        <w:t xml:space="preserve"> oraz wypełnić </w:t>
      </w:r>
      <w:hyperlink r:id="rId10" w:history="1">
        <w:r w:rsidRPr="00CC723B">
          <w:rPr>
            <w:rStyle w:val="Hipercze"/>
            <w:rFonts w:ascii="Garamond" w:eastAsia="Times New Roman" w:hAnsi="Garamond" w:cs="Arial"/>
            <w:b/>
            <w:lang w:eastAsia="pl-PL"/>
          </w:rPr>
          <w:t>formularz zgłoszeniowy</w:t>
        </w:r>
      </w:hyperlink>
      <w:r w:rsidRPr="00CC723B">
        <w:rPr>
          <w:rFonts w:ascii="Garamond" w:eastAsia="Times New Roman" w:hAnsi="Garamond" w:cs="Arial"/>
          <w:b/>
          <w:color w:val="222222"/>
          <w:lang w:eastAsia="pl-PL"/>
        </w:rPr>
        <w:t>.</w:t>
      </w:r>
    </w:p>
    <w:p w:rsidR="007407FB" w:rsidRPr="00CC723B" w:rsidRDefault="007407FB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E74B5" w:themeColor="accent1" w:themeShade="BF"/>
          <w:u w:val="single"/>
          <w:lang w:eastAsia="pl-PL"/>
        </w:rPr>
      </w:pPr>
    </w:p>
    <w:p w:rsidR="007407FB" w:rsidRPr="00CC723B" w:rsidRDefault="007407FB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E74B5" w:themeColor="accent1" w:themeShade="BF"/>
          <w:u w:val="single"/>
          <w:lang w:eastAsia="pl-PL"/>
        </w:rPr>
      </w:pPr>
      <w:r w:rsidRPr="00CC723B">
        <w:rPr>
          <w:rFonts w:ascii="Garamond" w:eastAsia="Times New Roman" w:hAnsi="Garamond" w:cs="Arial"/>
          <w:b/>
          <w:color w:val="222222"/>
          <w:lang w:eastAsia="pl-PL"/>
        </w:rPr>
        <w:t xml:space="preserve">Szczegółowe informacje wraz z harmonogramem działań znajdą Państwo pod adresem na naszej </w:t>
      </w:r>
      <w:hyperlink r:id="rId11" w:history="1">
        <w:r w:rsidRPr="00CC723B">
          <w:rPr>
            <w:rStyle w:val="Hipercze"/>
            <w:rFonts w:ascii="Garamond" w:eastAsia="Times New Roman" w:hAnsi="Garamond" w:cs="Arial"/>
            <w:b/>
            <w:lang w:eastAsia="pl-PL"/>
          </w:rPr>
          <w:t>stronie</w:t>
        </w:r>
      </w:hyperlink>
      <w:r w:rsidRPr="00CC723B">
        <w:rPr>
          <w:rFonts w:ascii="Garamond" w:eastAsia="Times New Roman" w:hAnsi="Garamond" w:cs="Arial"/>
          <w:b/>
          <w:color w:val="222222"/>
          <w:lang w:eastAsia="pl-PL"/>
        </w:rPr>
        <w:t xml:space="preserve">. Na wszystkie pytania odpowie koordynatorka: Joanna Gus, </w:t>
      </w:r>
      <w:hyperlink r:id="rId12" w:history="1">
        <w:r w:rsidRPr="00CC723B">
          <w:rPr>
            <w:rStyle w:val="Hipercze"/>
            <w:rFonts w:ascii="Garamond" w:eastAsia="Times New Roman" w:hAnsi="Garamond" w:cs="Arial"/>
            <w:b/>
            <w:lang w:eastAsia="pl-PL"/>
          </w:rPr>
          <w:t>joanna.gus@ceo.org.pl</w:t>
        </w:r>
      </w:hyperlink>
      <w:r w:rsidRPr="00CC723B">
        <w:rPr>
          <w:rFonts w:ascii="Garamond" w:eastAsia="Times New Roman" w:hAnsi="Garamond" w:cs="Arial"/>
          <w:b/>
          <w:color w:val="222222"/>
          <w:lang w:eastAsia="pl-PL"/>
        </w:rPr>
        <w:t>, tel. 22 668 69 46 wew. 108.</w:t>
      </w:r>
    </w:p>
    <w:p w:rsidR="007407FB" w:rsidRPr="007407FB" w:rsidRDefault="007407FB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7407FB" w:rsidRPr="007407FB" w:rsidRDefault="007407FB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:rsidR="007407FB" w:rsidRDefault="007407FB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:rsidR="003C0CF0" w:rsidRDefault="003C0CF0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:rsidR="002E7909" w:rsidRDefault="002E7909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:rsidR="002E7909" w:rsidRDefault="002E7909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pl-PL"/>
        </w:rPr>
      </w:pPr>
      <w:bookmarkStart w:id="0" w:name="_GoBack"/>
      <w:bookmarkEnd w:id="0"/>
    </w:p>
    <w:p w:rsidR="003C0CF0" w:rsidRPr="007407FB" w:rsidRDefault="003C0CF0" w:rsidP="007407F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:rsidR="000F3A4C" w:rsidRPr="002E7909" w:rsidRDefault="003C0CF0" w:rsidP="002E7909">
      <w:pPr>
        <w:jc w:val="center"/>
        <w:rPr>
          <w:rFonts w:ascii="Garamond" w:hAnsi="Garamond"/>
          <w:color w:val="808080" w:themeColor="background1" w:themeShade="80"/>
        </w:rPr>
      </w:pPr>
      <w:r w:rsidRPr="002E7909">
        <w:rPr>
          <w:rFonts w:ascii="Garamond" w:hAnsi="Garamond"/>
          <w:color w:val="808080" w:themeColor="background1" w:themeShade="80"/>
        </w:rPr>
        <w:t>Program Zgodnie z Naturą uzyskał wsparcie finansowe w ramach Mechanizmu Finansowego Europejskiego Obszaru Gospodarczego.</w:t>
      </w:r>
    </w:p>
    <w:sectPr w:rsidR="000F3A4C" w:rsidRPr="002E790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38" w:rsidRDefault="00821438" w:rsidP="00821438">
      <w:pPr>
        <w:spacing w:after="0" w:line="240" w:lineRule="auto"/>
      </w:pPr>
      <w:r>
        <w:separator/>
      </w:r>
    </w:p>
  </w:endnote>
  <w:endnote w:type="continuationSeparator" w:id="0">
    <w:p w:rsidR="00821438" w:rsidRDefault="00821438" w:rsidP="0082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38" w:rsidRDefault="0082143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-194310</wp:posOffset>
          </wp:positionV>
          <wp:extent cx="5762625" cy="8191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38" w:rsidRDefault="00821438" w:rsidP="00821438">
      <w:pPr>
        <w:spacing w:after="0" w:line="240" w:lineRule="auto"/>
      </w:pPr>
      <w:r>
        <w:separator/>
      </w:r>
    </w:p>
  </w:footnote>
  <w:footnote w:type="continuationSeparator" w:id="0">
    <w:p w:rsidR="00821438" w:rsidRDefault="00821438" w:rsidP="0082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38" w:rsidRDefault="004562DF" w:rsidP="004562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433705</wp:posOffset>
          </wp:positionH>
          <wp:positionV relativeFrom="paragraph">
            <wp:posOffset>-363855</wp:posOffset>
          </wp:positionV>
          <wp:extent cx="4972050" cy="9429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9DF"/>
    <w:multiLevelType w:val="hybridMultilevel"/>
    <w:tmpl w:val="56D810DA"/>
    <w:lvl w:ilvl="0" w:tplc="4A447CB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56B9"/>
    <w:multiLevelType w:val="hybridMultilevel"/>
    <w:tmpl w:val="A34E767C"/>
    <w:lvl w:ilvl="0" w:tplc="4A447CB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D6738"/>
    <w:multiLevelType w:val="hybridMultilevel"/>
    <w:tmpl w:val="447823B6"/>
    <w:lvl w:ilvl="0" w:tplc="4A447CB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38"/>
    <w:rsid w:val="00110525"/>
    <w:rsid w:val="00130AF8"/>
    <w:rsid w:val="00146F60"/>
    <w:rsid w:val="002E7909"/>
    <w:rsid w:val="00376273"/>
    <w:rsid w:val="003C0CF0"/>
    <w:rsid w:val="004562DF"/>
    <w:rsid w:val="004A6C2E"/>
    <w:rsid w:val="004F4A02"/>
    <w:rsid w:val="00547885"/>
    <w:rsid w:val="007407FB"/>
    <w:rsid w:val="00821438"/>
    <w:rsid w:val="00910E6F"/>
    <w:rsid w:val="00C06539"/>
    <w:rsid w:val="00C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7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438"/>
  </w:style>
  <w:style w:type="paragraph" w:styleId="Stopka">
    <w:name w:val="footer"/>
    <w:basedOn w:val="Normalny"/>
    <w:link w:val="StopkaZnak"/>
    <w:uiPriority w:val="99"/>
    <w:unhideWhenUsed/>
    <w:rsid w:val="0082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438"/>
  </w:style>
  <w:style w:type="paragraph" w:styleId="Tekstdymka">
    <w:name w:val="Balloon Text"/>
    <w:basedOn w:val="Normalny"/>
    <w:link w:val="TekstdymkaZnak"/>
    <w:uiPriority w:val="99"/>
    <w:semiHidden/>
    <w:unhideWhenUsed/>
    <w:rsid w:val="0082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07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07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7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438"/>
  </w:style>
  <w:style w:type="paragraph" w:styleId="Stopka">
    <w:name w:val="footer"/>
    <w:basedOn w:val="Normalny"/>
    <w:link w:val="StopkaZnak"/>
    <w:uiPriority w:val="99"/>
    <w:unhideWhenUsed/>
    <w:rsid w:val="0082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438"/>
  </w:style>
  <w:style w:type="paragraph" w:styleId="Tekstdymka">
    <w:name w:val="Balloon Text"/>
    <w:basedOn w:val="Normalny"/>
    <w:link w:val="TekstdymkaZnak"/>
    <w:uiPriority w:val="99"/>
    <w:semiHidden/>
    <w:unhideWhenUsed/>
    <w:rsid w:val="0082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07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07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o.org.pl/sites/default/files/news-files/projekty_uczniowskie_skierowane_do_lokalnej_spolecznosci.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anna.gus@ceo.or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o.org.pl/pl/natura/opis-program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polecznosc.ceo.org.pl/login/login.xhtml?path=/programRegister/programRegister.xhtml?id=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o.org.pl/sites/default/files/news-files/regulamin_zgodnie_z_natura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Gus</dc:creator>
  <cp:lastModifiedBy>Joanna Gus</cp:lastModifiedBy>
  <cp:revision>7</cp:revision>
  <dcterms:created xsi:type="dcterms:W3CDTF">2014-09-30T14:45:00Z</dcterms:created>
  <dcterms:modified xsi:type="dcterms:W3CDTF">2014-09-30T15:02:00Z</dcterms:modified>
</cp:coreProperties>
</file>